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F79" w:rsidRPr="0003487D" w:rsidRDefault="001C6F79" w:rsidP="001C6F79">
      <w:pPr>
        <w:pStyle w:val="Nagwek1"/>
        <w:pBdr>
          <w:bottom w:val="double" w:sz="6" w:space="3" w:color="auto"/>
        </w:pBdr>
        <w:suppressAutoHyphens/>
        <w:spacing w:line="360" w:lineRule="auto"/>
        <w:jc w:val="left"/>
        <w:rPr>
          <w:b w:val="0"/>
          <w:bCs w:val="0"/>
          <w:smallCaps/>
          <w:sz w:val="2"/>
          <w:szCs w:val="2"/>
        </w:rPr>
      </w:pPr>
    </w:p>
    <w:p w:rsidR="001C6F79" w:rsidRPr="003E3081" w:rsidRDefault="00C870D5" w:rsidP="001C6F79">
      <w:pPr>
        <w:pStyle w:val="Nagwek1"/>
        <w:suppressAutoHyphens/>
        <w:spacing w:line="360" w:lineRule="auto"/>
        <w:jc w:val="center"/>
        <w:rPr>
          <w:bCs w:val="0"/>
          <w:smallCaps/>
          <w:sz w:val="32"/>
          <w:szCs w:val="32"/>
        </w:rPr>
      </w:pPr>
      <w:r>
        <w:rPr>
          <w:bCs w:val="0"/>
          <w:smallCaps/>
          <w:sz w:val="32"/>
          <w:szCs w:val="32"/>
        </w:rPr>
        <w:t>V</w:t>
      </w:r>
      <w:r w:rsidR="001C6F79" w:rsidRPr="003E3081">
        <w:rPr>
          <w:bCs w:val="0"/>
          <w:smallCaps/>
          <w:sz w:val="32"/>
          <w:szCs w:val="32"/>
        </w:rPr>
        <w:t xml:space="preserve"> Regionaln</w:t>
      </w:r>
      <w:r w:rsidR="001C6F79">
        <w:rPr>
          <w:bCs w:val="0"/>
          <w:smallCaps/>
          <w:sz w:val="32"/>
          <w:szCs w:val="32"/>
        </w:rPr>
        <w:t>y</w:t>
      </w:r>
      <w:r w:rsidR="000B0951">
        <w:rPr>
          <w:bCs w:val="0"/>
          <w:smallCaps/>
          <w:sz w:val="32"/>
          <w:szCs w:val="32"/>
        </w:rPr>
        <w:t>/</w:t>
      </w:r>
      <w:r w:rsidR="001C6F79">
        <w:rPr>
          <w:bCs w:val="0"/>
          <w:smallCaps/>
          <w:sz w:val="32"/>
          <w:szCs w:val="32"/>
        </w:rPr>
        <w:t>V</w:t>
      </w:r>
      <w:r>
        <w:rPr>
          <w:bCs w:val="0"/>
          <w:smallCaps/>
          <w:sz w:val="32"/>
          <w:szCs w:val="32"/>
        </w:rPr>
        <w:t>I</w:t>
      </w:r>
      <w:r w:rsidR="001C6F79" w:rsidRPr="003E3081">
        <w:rPr>
          <w:bCs w:val="0"/>
          <w:smallCaps/>
          <w:sz w:val="32"/>
          <w:szCs w:val="32"/>
        </w:rPr>
        <w:t xml:space="preserve"> </w:t>
      </w:r>
      <w:proofErr w:type="spellStart"/>
      <w:r w:rsidR="001C6F79" w:rsidRPr="003E3081">
        <w:rPr>
          <w:bCs w:val="0"/>
          <w:smallCaps/>
          <w:sz w:val="32"/>
          <w:szCs w:val="32"/>
        </w:rPr>
        <w:t>Pòwiatowò</w:t>
      </w:r>
      <w:proofErr w:type="spellEnd"/>
      <w:r w:rsidR="001C6F79" w:rsidRPr="003E3081">
        <w:rPr>
          <w:bCs w:val="0"/>
          <w:smallCaps/>
          <w:sz w:val="32"/>
          <w:szCs w:val="32"/>
        </w:rPr>
        <w:t xml:space="preserve">-Gminowi </w:t>
      </w:r>
      <w:proofErr w:type="spellStart"/>
      <w:r w:rsidR="001C6F79" w:rsidRPr="003E3081">
        <w:rPr>
          <w:bCs w:val="0"/>
          <w:smallCaps/>
          <w:sz w:val="32"/>
          <w:szCs w:val="32"/>
        </w:rPr>
        <w:t>Kònkùrs</w:t>
      </w:r>
      <w:proofErr w:type="spellEnd"/>
    </w:p>
    <w:p w:rsidR="001C6F79" w:rsidRPr="003E3081" w:rsidRDefault="00E651BC" w:rsidP="001C6F79">
      <w:pPr>
        <w:pStyle w:val="Nagwek1"/>
        <w:suppressAutoHyphens/>
        <w:spacing w:line="360" w:lineRule="auto"/>
        <w:jc w:val="center"/>
        <w:rPr>
          <w:bCs w:val="0"/>
          <w:smallCaps/>
          <w:sz w:val="32"/>
          <w:szCs w:val="32"/>
        </w:rPr>
      </w:pPr>
      <w:proofErr w:type="spellStart"/>
      <w:r>
        <w:rPr>
          <w:bCs w:val="0"/>
          <w:smallCaps/>
          <w:sz w:val="32"/>
          <w:szCs w:val="32"/>
        </w:rPr>
        <w:t>d</w:t>
      </w:r>
      <w:r w:rsidR="001C6F79" w:rsidRPr="003E3081">
        <w:rPr>
          <w:bCs w:val="0"/>
          <w:smallCaps/>
          <w:sz w:val="32"/>
          <w:szCs w:val="32"/>
        </w:rPr>
        <w:t>lô</w:t>
      </w:r>
      <w:proofErr w:type="spellEnd"/>
      <w:r w:rsidR="001C6F79" w:rsidRPr="003E3081">
        <w:rPr>
          <w:bCs w:val="0"/>
          <w:smallCaps/>
          <w:sz w:val="32"/>
          <w:szCs w:val="32"/>
        </w:rPr>
        <w:t xml:space="preserve"> </w:t>
      </w:r>
      <w:proofErr w:type="spellStart"/>
      <w:r w:rsidR="001C6F79" w:rsidRPr="003E3081">
        <w:rPr>
          <w:bCs w:val="0"/>
          <w:smallCaps/>
          <w:sz w:val="32"/>
          <w:szCs w:val="32"/>
        </w:rPr>
        <w:t>Czëtińców</w:t>
      </w:r>
      <w:proofErr w:type="spellEnd"/>
      <w:r w:rsidR="001C6F79" w:rsidRPr="003E3081">
        <w:rPr>
          <w:bCs w:val="0"/>
          <w:smallCaps/>
          <w:sz w:val="32"/>
          <w:szCs w:val="32"/>
        </w:rPr>
        <w:t xml:space="preserve"> </w:t>
      </w:r>
      <w:r w:rsidR="001C6F79" w:rsidRPr="003E3081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1C6F79" w:rsidRPr="003E3081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1C6F79" w:rsidRPr="003E3081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="001C6F79" w:rsidRPr="003E3081">
        <w:rPr>
          <w:bCs w:val="0"/>
          <w:smallCaps/>
          <w:color w:val="7030A0"/>
          <w:sz w:val="32"/>
          <w:szCs w:val="32"/>
        </w:rPr>
        <w:t>Bëlnégò</w:t>
      </w:r>
      <w:proofErr w:type="spellEnd"/>
      <w:r w:rsidR="001C6F79" w:rsidRPr="003E3081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="001C6F79" w:rsidRPr="003E3081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="001C6F79" w:rsidRPr="003E3081">
        <w:rPr>
          <w:bCs w:val="0"/>
          <w:smallCaps/>
          <w:color w:val="7030A0"/>
          <w:sz w:val="32"/>
          <w:szCs w:val="32"/>
        </w:rPr>
        <w:t>”</w:t>
      </w:r>
    </w:p>
    <w:p w:rsidR="001C6F79" w:rsidRPr="005175AB" w:rsidRDefault="001C6F79" w:rsidP="001C6F79">
      <w:pPr>
        <w:pStyle w:val="Nagwek4"/>
        <w:pBdr>
          <w:bottom w:val="double" w:sz="6" w:space="0" w:color="auto"/>
        </w:pBdr>
        <w:suppressAutoHyphens/>
        <w:spacing w:line="360" w:lineRule="auto"/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1C6F79" w:rsidRPr="00AA5905" w:rsidRDefault="001C6F79" w:rsidP="001C6F79">
      <w:pPr>
        <w:pStyle w:val="Nagwek3"/>
        <w:suppressAutoHyphens/>
        <w:jc w:val="left"/>
        <w:rPr>
          <w:rFonts w:ascii="Times New Roman" w:hAnsi="Times New Roman"/>
          <w:bCs w:val="0"/>
          <w:color w:val="003300"/>
          <w:spacing w:val="20"/>
          <w:sz w:val="20"/>
          <w:szCs w:val="20"/>
          <w:u w:val="none"/>
        </w:rPr>
      </w:pPr>
    </w:p>
    <w:p w:rsidR="001C6F79" w:rsidRPr="003E3081" w:rsidRDefault="001C6F79" w:rsidP="001C6F79">
      <w:pPr>
        <w:pStyle w:val="Nagwek3"/>
        <w:suppressAutoHyphens/>
        <w:rPr>
          <w:rFonts w:ascii="Times New Roman" w:hAnsi="Times New Roman"/>
          <w:bCs w:val="0"/>
          <w:color w:val="003300"/>
          <w:spacing w:val="20"/>
          <w:sz w:val="40"/>
          <w:szCs w:val="40"/>
          <w:u w:val="none"/>
        </w:rPr>
      </w:pPr>
      <w:r w:rsidRPr="003E3081">
        <w:rPr>
          <w:rFonts w:ascii="Times New Roman" w:hAnsi="Times New Roman"/>
          <w:bCs w:val="0"/>
          <w:color w:val="003300"/>
          <w:spacing w:val="20"/>
          <w:sz w:val="40"/>
          <w:szCs w:val="40"/>
          <w:u w:val="none"/>
        </w:rPr>
        <w:t>regulamin</w:t>
      </w:r>
    </w:p>
    <w:p w:rsidR="001C6F79" w:rsidRDefault="001C6F79" w:rsidP="001C6F79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>ORGANIZATORZY:</w:t>
      </w:r>
    </w:p>
    <w:p w:rsidR="00C23346" w:rsidRPr="000B0951" w:rsidRDefault="00C23346" w:rsidP="000B0951">
      <w:p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0B0951">
        <w:rPr>
          <w:rFonts w:ascii="Times New Roman" w:hAnsi="Times New Roman" w:cs="Times New Roman"/>
          <w:sz w:val="23"/>
          <w:szCs w:val="23"/>
        </w:rPr>
        <w:t>Muzeum Piśmie</w:t>
      </w:r>
      <w:r w:rsidR="000B0951">
        <w:rPr>
          <w:rFonts w:ascii="Times New Roman" w:hAnsi="Times New Roman" w:cs="Times New Roman"/>
          <w:sz w:val="23"/>
          <w:szCs w:val="23"/>
        </w:rPr>
        <w:t>n</w:t>
      </w:r>
      <w:r w:rsidRPr="000B0951">
        <w:rPr>
          <w:rFonts w:ascii="Times New Roman" w:hAnsi="Times New Roman" w:cs="Times New Roman"/>
          <w:sz w:val="23"/>
          <w:szCs w:val="23"/>
        </w:rPr>
        <w:t>nictwa i Muzyki Kaszubsko-Pomorskiej w Wejherowie</w:t>
      </w:r>
      <w:r w:rsidR="000B0951" w:rsidRPr="000B0951">
        <w:rPr>
          <w:rFonts w:ascii="Times New Roman" w:hAnsi="Times New Roman" w:cs="Times New Roman"/>
          <w:sz w:val="23"/>
          <w:szCs w:val="23"/>
        </w:rPr>
        <w:t xml:space="preserve"> oraz podmioty przeprowadzające eliminacje szkolne, gminne i powiatowe</w:t>
      </w:r>
    </w:p>
    <w:p w:rsidR="000B0951" w:rsidRDefault="000B0951" w:rsidP="001C6F79">
      <w:pPr>
        <w:suppressAutoHyphens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1C6F79" w:rsidRPr="001232DD" w:rsidRDefault="00550966" w:rsidP="001C6F79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PARTNER</w:t>
      </w:r>
      <w:r w:rsidR="005F412A">
        <w:rPr>
          <w:rFonts w:ascii="Times New Roman" w:hAnsi="Times New Roman" w:cs="Times New Roman"/>
          <w:b/>
          <w:sz w:val="23"/>
          <w:szCs w:val="23"/>
        </w:rPr>
        <w:t>ZY</w:t>
      </w:r>
      <w:r w:rsidR="001C6F79" w:rsidRPr="001232DD">
        <w:rPr>
          <w:rFonts w:ascii="Times New Roman" w:hAnsi="Times New Roman" w:cs="Times New Roman"/>
          <w:b/>
          <w:sz w:val="23"/>
          <w:szCs w:val="23"/>
        </w:rPr>
        <w:t>:</w:t>
      </w:r>
    </w:p>
    <w:p w:rsidR="000B0951" w:rsidRPr="000B0951" w:rsidRDefault="000B0951" w:rsidP="000B0951">
      <w:p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0B0951">
        <w:rPr>
          <w:rFonts w:ascii="Times New Roman" w:hAnsi="Times New Roman" w:cs="Times New Roman"/>
          <w:sz w:val="23"/>
          <w:szCs w:val="23"/>
        </w:rPr>
        <w:t xml:space="preserve">Rada </w:t>
      </w:r>
      <w:r>
        <w:rPr>
          <w:rFonts w:ascii="Times New Roman" w:hAnsi="Times New Roman" w:cs="Times New Roman"/>
          <w:sz w:val="23"/>
          <w:szCs w:val="23"/>
        </w:rPr>
        <w:t>Języka Kaszubskiego</w:t>
      </w:r>
      <w:r w:rsidR="00B817A3">
        <w:rPr>
          <w:rFonts w:ascii="Times New Roman" w:hAnsi="Times New Roman" w:cs="Times New Roman"/>
          <w:sz w:val="23"/>
          <w:szCs w:val="23"/>
        </w:rPr>
        <w:t>, Stowarzyszenie Nauczycieli Języka Kaszubskiego „</w:t>
      </w:r>
      <w:proofErr w:type="spellStart"/>
      <w:r w:rsidR="00B817A3">
        <w:rPr>
          <w:rFonts w:ascii="Times New Roman" w:hAnsi="Times New Roman" w:cs="Times New Roman"/>
          <w:sz w:val="23"/>
          <w:szCs w:val="23"/>
        </w:rPr>
        <w:t>Remùsowi</w:t>
      </w:r>
      <w:proofErr w:type="spellEnd"/>
      <w:r w:rsidR="00B817A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B817A3">
        <w:rPr>
          <w:rFonts w:ascii="Times New Roman" w:hAnsi="Times New Roman" w:cs="Times New Roman"/>
          <w:sz w:val="23"/>
          <w:szCs w:val="23"/>
        </w:rPr>
        <w:t>Drëszë</w:t>
      </w:r>
      <w:proofErr w:type="spellEnd"/>
      <w:r w:rsidR="00B817A3">
        <w:rPr>
          <w:rFonts w:ascii="Times New Roman" w:hAnsi="Times New Roman" w:cs="Times New Roman"/>
          <w:sz w:val="23"/>
          <w:szCs w:val="23"/>
        </w:rPr>
        <w:t>”</w:t>
      </w:r>
    </w:p>
    <w:p w:rsidR="001C6F79" w:rsidRPr="00E82212" w:rsidRDefault="001C6F79" w:rsidP="001C6F79">
      <w:pPr>
        <w:pStyle w:val="Akapitzlist"/>
        <w:suppressAutoHyphens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1C6F79" w:rsidRPr="001232DD" w:rsidRDefault="001C6F79" w:rsidP="001C6F79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>KOORDYNATORZY KONKURSU:</w:t>
      </w:r>
    </w:p>
    <w:p w:rsidR="00D8633E" w:rsidRPr="00AA3D6D" w:rsidRDefault="001C6F79" w:rsidP="001C6F79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AA3D6D">
        <w:rPr>
          <w:rFonts w:ascii="Times New Roman" w:hAnsi="Times New Roman" w:cs="Times New Roman"/>
        </w:rPr>
        <w:t xml:space="preserve">Organizacją konkursu </w:t>
      </w:r>
      <w:r w:rsidR="00D8633E" w:rsidRPr="00AA3D6D">
        <w:rPr>
          <w:rFonts w:ascii="Times New Roman" w:hAnsi="Times New Roman" w:cs="Times New Roman"/>
        </w:rPr>
        <w:t xml:space="preserve">na szczeblu poszczególnych powiatów </w:t>
      </w:r>
      <w:r w:rsidR="00550966" w:rsidRPr="00AA3D6D">
        <w:rPr>
          <w:rFonts w:ascii="Times New Roman" w:hAnsi="Times New Roman" w:cs="Times New Roman"/>
        </w:rPr>
        <w:t xml:space="preserve">Pomorza </w:t>
      </w:r>
      <w:r w:rsidR="00D8633E" w:rsidRPr="00AA3D6D">
        <w:rPr>
          <w:rFonts w:ascii="Times New Roman" w:hAnsi="Times New Roman" w:cs="Times New Roman"/>
        </w:rPr>
        <w:t>zajmują się:</w:t>
      </w:r>
    </w:p>
    <w:p w:rsidR="00D8633E" w:rsidRPr="005F412A" w:rsidRDefault="00D8633E" w:rsidP="001C6F79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AA3D6D">
        <w:rPr>
          <w:rFonts w:ascii="Times New Roman" w:hAnsi="Times New Roman" w:cs="Times New Roman"/>
        </w:rPr>
        <w:t xml:space="preserve">Gdynia – miasto na prawach powiatu </w:t>
      </w:r>
      <w:r w:rsidRPr="005F412A">
        <w:rPr>
          <w:rFonts w:ascii="Times New Roman" w:hAnsi="Times New Roman" w:cs="Times New Roman"/>
        </w:rPr>
        <w:t>–</w:t>
      </w:r>
      <w:r w:rsidR="00043E5A" w:rsidRPr="005F412A">
        <w:rPr>
          <w:rFonts w:ascii="Times New Roman" w:hAnsi="Times New Roman" w:cs="Times New Roman"/>
        </w:rPr>
        <w:t xml:space="preserve"> </w:t>
      </w:r>
      <w:r w:rsidR="000B0951" w:rsidRPr="005F412A">
        <w:rPr>
          <w:rFonts w:ascii="Times New Roman" w:hAnsi="Times New Roman" w:cs="Times New Roman"/>
        </w:rPr>
        <w:t xml:space="preserve">Andrzej </w:t>
      </w:r>
      <w:proofErr w:type="spellStart"/>
      <w:r w:rsidR="001460AB" w:rsidRPr="005F412A">
        <w:rPr>
          <w:rFonts w:ascii="Times New Roman" w:hAnsi="Times New Roman" w:cs="Times New Roman"/>
        </w:rPr>
        <w:t>Busler</w:t>
      </w:r>
      <w:proofErr w:type="spellEnd"/>
      <w:r w:rsidR="003A2AFD" w:rsidRPr="005F412A">
        <w:rPr>
          <w:rFonts w:ascii="Times New Roman" w:hAnsi="Times New Roman" w:cs="Times New Roman"/>
        </w:rPr>
        <w:t xml:space="preserve"> (tel. 501 920</w:t>
      </w:r>
      <w:r w:rsidR="006B0360" w:rsidRPr="005F412A">
        <w:rPr>
          <w:rFonts w:ascii="Times New Roman" w:hAnsi="Times New Roman" w:cs="Times New Roman"/>
        </w:rPr>
        <w:t> </w:t>
      </w:r>
      <w:r w:rsidR="003A2AFD" w:rsidRPr="005F412A">
        <w:rPr>
          <w:rFonts w:ascii="Times New Roman" w:hAnsi="Times New Roman" w:cs="Times New Roman"/>
        </w:rPr>
        <w:t>795</w:t>
      </w:r>
      <w:r w:rsidR="006B0360" w:rsidRPr="005F412A">
        <w:rPr>
          <w:rFonts w:ascii="Times New Roman" w:hAnsi="Times New Roman" w:cs="Times New Roman"/>
        </w:rPr>
        <w:t xml:space="preserve">; </w:t>
      </w:r>
      <w:hyperlink r:id="rId7" w:history="1">
        <w:r w:rsidR="006B0360" w:rsidRPr="005F412A">
          <w:rPr>
            <w:rStyle w:val="Hipercze"/>
            <w:rFonts w:ascii="Times New Roman" w:hAnsi="Times New Roman" w:cs="Times New Roman"/>
            <w:color w:val="auto"/>
          </w:rPr>
          <w:t>anej13@wp.pl</w:t>
        </w:r>
      </w:hyperlink>
      <w:r w:rsidR="003A2AFD" w:rsidRPr="005F412A">
        <w:rPr>
          <w:rFonts w:ascii="Times New Roman" w:hAnsi="Times New Roman" w:cs="Times New Roman"/>
        </w:rPr>
        <w:t>)</w:t>
      </w:r>
    </w:p>
    <w:p w:rsidR="000B0951" w:rsidRPr="005F412A" w:rsidRDefault="00D8633E" w:rsidP="001C6F79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F412A">
        <w:rPr>
          <w:rFonts w:ascii="Times New Roman" w:hAnsi="Times New Roman" w:cs="Times New Roman"/>
        </w:rPr>
        <w:t xml:space="preserve">Słupsk – miasto </w:t>
      </w:r>
      <w:r w:rsidR="00AA3D6D" w:rsidRPr="005F412A">
        <w:rPr>
          <w:rFonts w:ascii="Times New Roman" w:hAnsi="Times New Roman" w:cs="Times New Roman"/>
        </w:rPr>
        <w:t>i</w:t>
      </w:r>
      <w:r w:rsidR="000B0951" w:rsidRPr="005F412A">
        <w:rPr>
          <w:rFonts w:ascii="Times New Roman" w:hAnsi="Times New Roman" w:cs="Times New Roman"/>
        </w:rPr>
        <w:t xml:space="preserve"> powiat słupski</w:t>
      </w:r>
      <w:r w:rsidRPr="005F412A">
        <w:rPr>
          <w:rFonts w:ascii="Times New Roman" w:hAnsi="Times New Roman" w:cs="Times New Roman"/>
        </w:rPr>
        <w:t xml:space="preserve"> – </w:t>
      </w:r>
      <w:r w:rsidR="00FB31E5" w:rsidRPr="005F412A">
        <w:rPr>
          <w:rFonts w:ascii="Times New Roman" w:hAnsi="Times New Roman" w:cs="Times New Roman"/>
        </w:rPr>
        <w:t>Karolina Keler</w:t>
      </w:r>
      <w:r w:rsidR="00AA3D6D" w:rsidRPr="005F412A">
        <w:rPr>
          <w:rFonts w:ascii="Times New Roman" w:hAnsi="Times New Roman" w:cs="Times New Roman"/>
        </w:rPr>
        <w:t xml:space="preserve"> (tel. </w:t>
      </w:r>
      <w:r w:rsidR="003A2AFD" w:rsidRPr="005F412A">
        <w:rPr>
          <w:rFonts w:ascii="Times New Roman" w:hAnsi="Times New Roman" w:cs="Times New Roman"/>
        </w:rPr>
        <w:t>694 587</w:t>
      </w:r>
      <w:r w:rsidR="00AA3D6D" w:rsidRPr="005F412A">
        <w:rPr>
          <w:rFonts w:ascii="Times New Roman" w:hAnsi="Times New Roman" w:cs="Times New Roman"/>
        </w:rPr>
        <w:t> </w:t>
      </w:r>
      <w:r w:rsidR="003A2AFD" w:rsidRPr="005F412A">
        <w:rPr>
          <w:rFonts w:ascii="Times New Roman" w:hAnsi="Times New Roman" w:cs="Times New Roman"/>
        </w:rPr>
        <w:t>266</w:t>
      </w:r>
      <w:r w:rsidR="00AA3D6D" w:rsidRPr="005F412A">
        <w:rPr>
          <w:rFonts w:ascii="Times New Roman" w:hAnsi="Times New Roman" w:cs="Times New Roman"/>
        </w:rPr>
        <w:t xml:space="preserve">; </w:t>
      </w:r>
      <w:hyperlink r:id="rId8" w:tgtFrame="_blank" w:history="1">
        <w:r w:rsidR="00AA3D6D" w:rsidRPr="005F412A">
          <w:rPr>
            <w:rStyle w:val="Hipercze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karola.keler@gmail.com</w:t>
        </w:r>
      </w:hyperlink>
      <w:r w:rsidR="003A2AFD" w:rsidRPr="005F412A">
        <w:rPr>
          <w:rFonts w:ascii="Times New Roman" w:hAnsi="Times New Roman" w:cs="Times New Roman"/>
          <w:sz w:val="24"/>
          <w:szCs w:val="24"/>
        </w:rPr>
        <w:t>)</w:t>
      </w:r>
    </w:p>
    <w:p w:rsidR="00B57603" w:rsidRDefault="00D8633E" w:rsidP="001C6F79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F412A">
        <w:rPr>
          <w:rFonts w:ascii="Times New Roman" w:hAnsi="Times New Roman" w:cs="Times New Roman"/>
        </w:rPr>
        <w:t xml:space="preserve">Powiat bytowski – </w:t>
      </w:r>
      <w:r w:rsidR="00B57603" w:rsidRPr="00B57603">
        <w:rPr>
          <w:rFonts w:ascii="Times New Roman" w:hAnsi="Times New Roman" w:cs="Times New Roman"/>
        </w:rPr>
        <w:t>Zrzeszenie Kaszubsko-Pomorskie, oddział w Bytowie</w:t>
      </w:r>
      <w:r w:rsidR="00CA15D6" w:rsidRPr="00B57603">
        <w:rPr>
          <w:rFonts w:ascii="Times New Roman" w:hAnsi="Times New Roman" w:cs="Times New Roman"/>
        </w:rPr>
        <w:t xml:space="preserve"> </w:t>
      </w:r>
      <w:r w:rsidR="003A2AFD" w:rsidRPr="00B57603">
        <w:rPr>
          <w:rFonts w:ascii="Times New Roman" w:hAnsi="Times New Roman" w:cs="Times New Roman"/>
        </w:rPr>
        <w:t>(</w:t>
      </w:r>
      <w:r w:rsidR="00255B70" w:rsidRPr="00B57603">
        <w:rPr>
          <w:rFonts w:ascii="Times New Roman" w:hAnsi="Times New Roman" w:cs="Times New Roman"/>
        </w:rPr>
        <w:t xml:space="preserve">tel. </w:t>
      </w:r>
      <w:r w:rsidR="00B57603" w:rsidRPr="00B57603">
        <w:rPr>
          <w:rFonts w:ascii="Times New Roman" w:hAnsi="Times New Roman" w:cs="Times New Roman"/>
        </w:rPr>
        <w:t>668</w:t>
      </w:r>
      <w:r w:rsidR="00B57603">
        <w:rPr>
          <w:rFonts w:ascii="Times New Roman" w:hAnsi="Times New Roman" w:cs="Times New Roman"/>
        </w:rPr>
        <w:t> 185 680)</w:t>
      </w:r>
    </w:p>
    <w:p w:rsidR="00D8633E" w:rsidRPr="005F412A" w:rsidRDefault="00D8633E" w:rsidP="001C6F79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F412A">
        <w:rPr>
          <w:rFonts w:ascii="Times New Roman" w:hAnsi="Times New Roman" w:cs="Times New Roman"/>
        </w:rPr>
        <w:t xml:space="preserve">Powiat chojnicki – </w:t>
      </w:r>
      <w:r w:rsidR="000834A3" w:rsidRPr="005F412A">
        <w:rPr>
          <w:rFonts w:ascii="Times New Roman" w:hAnsi="Times New Roman" w:cs="Times New Roman"/>
        </w:rPr>
        <w:t>Janina Kosiedowska</w:t>
      </w:r>
      <w:r w:rsidR="003A2AFD" w:rsidRPr="005F412A">
        <w:rPr>
          <w:rFonts w:ascii="Times New Roman" w:hAnsi="Times New Roman" w:cs="Times New Roman"/>
        </w:rPr>
        <w:t xml:space="preserve"> (</w:t>
      </w:r>
      <w:r w:rsidR="00255B70" w:rsidRPr="005F412A">
        <w:rPr>
          <w:rFonts w:ascii="Times New Roman" w:hAnsi="Times New Roman" w:cs="Times New Roman"/>
        </w:rPr>
        <w:t xml:space="preserve">tel. </w:t>
      </w:r>
      <w:r w:rsidR="003A2AFD" w:rsidRPr="005F412A">
        <w:rPr>
          <w:rFonts w:ascii="Times New Roman" w:hAnsi="Times New Roman" w:cs="Times New Roman"/>
        </w:rPr>
        <w:t>608 264</w:t>
      </w:r>
      <w:r w:rsidR="006B0360" w:rsidRPr="005F412A">
        <w:rPr>
          <w:rFonts w:ascii="Times New Roman" w:hAnsi="Times New Roman" w:cs="Times New Roman"/>
        </w:rPr>
        <w:t> </w:t>
      </w:r>
      <w:r w:rsidR="003A2AFD" w:rsidRPr="005F412A">
        <w:rPr>
          <w:rFonts w:ascii="Times New Roman" w:hAnsi="Times New Roman" w:cs="Times New Roman"/>
        </w:rPr>
        <w:t>375</w:t>
      </w:r>
      <w:r w:rsidR="006B0360" w:rsidRPr="005F412A">
        <w:rPr>
          <w:rFonts w:ascii="Times New Roman" w:hAnsi="Times New Roman" w:cs="Times New Roman"/>
        </w:rPr>
        <w:t xml:space="preserve">; </w:t>
      </w:r>
      <w:hyperlink r:id="rId9" w:history="1">
        <w:r w:rsidR="006B0360" w:rsidRPr="005F412A">
          <w:rPr>
            <w:rStyle w:val="Hipercze"/>
            <w:rFonts w:ascii="Times New Roman" w:hAnsi="Times New Roman" w:cs="Times New Roman"/>
            <w:color w:val="auto"/>
          </w:rPr>
          <w:t>janina.kosiedowska@op.pl</w:t>
        </w:r>
      </w:hyperlink>
      <w:r w:rsidR="003A2AFD" w:rsidRPr="005F412A">
        <w:rPr>
          <w:rFonts w:ascii="Times New Roman" w:hAnsi="Times New Roman" w:cs="Times New Roman"/>
        </w:rPr>
        <w:t>)</w:t>
      </w:r>
    </w:p>
    <w:p w:rsidR="00D8633E" w:rsidRPr="005F412A" w:rsidRDefault="00D8633E" w:rsidP="001C6F79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F412A">
        <w:rPr>
          <w:rFonts w:ascii="Times New Roman" w:hAnsi="Times New Roman" w:cs="Times New Roman"/>
        </w:rPr>
        <w:t xml:space="preserve">Powiat gdański – </w:t>
      </w:r>
      <w:r w:rsidR="000B0951" w:rsidRPr="005F412A">
        <w:rPr>
          <w:rFonts w:ascii="Times New Roman" w:hAnsi="Times New Roman" w:cs="Times New Roman"/>
        </w:rPr>
        <w:t>Jerzy Kreft</w:t>
      </w:r>
      <w:r w:rsidR="003A2AFD" w:rsidRPr="005F412A">
        <w:rPr>
          <w:rFonts w:ascii="Times New Roman" w:hAnsi="Times New Roman" w:cs="Times New Roman"/>
        </w:rPr>
        <w:t xml:space="preserve"> (</w:t>
      </w:r>
      <w:r w:rsidR="00255B70" w:rsidRPr="005F412A">
        <w:rPr>
          <w:rFonts w:ascii="Times New Roman" w:hAnsi="Times New Roman" w:cs="Times New Roman"/>
        </w:rPr>
        <w:t xml:space="preserve">tel. </w:t>
      </w:r>
      <w:r w:rsidR="003A2AFD" w:rsidRPr="005F412A">
        <w:rPr>
          <w:rFonts w:ascii="Times New Roman" w:hAnsi="Times New Roman" w:cs="Times New Roman"/>
          <w:shd w:val="clear" w:color="auto" w:fill="FFFFFF"/>
        </w:rPr>
        <w:t>602 429</w:t>
      </w:r>
      <w:r w:rsidR="006B0360" w:rsidRPr="005F412A">
        <w:rPr>
          <w:rFonts w:ascii="Times New Roman" w:hAnsi="Times New Roman" w:cs="Times New Roman"/>
          <w:shd w:val="clear" w:color="auto" w:fill="FFFFFF"/>
        </w:rPr>
        <w:t> </w:t>
      </w:r>
      <w:r w:rsidR="003A2AFD" w:rsidRPr="005F412A">
        <w:rPr>
          <w:rFonts w:ascii="Times New Roman" w:hAnsi="Times New Roman" w:cs="Times New Roman"/>
          <w:shd w:val="clear" w:color="auto" w:fill="FFFFFF"/>
        </w:rPr>
        <w:t>153</w:t>
      </w:r>
      <w:r w:rsidR="006B0360" w:rsidRPr="005F412A">
        <w:rPr>
          <w:rFonts w:ascii="Times New Roman" w:hAnsi="Times New Roman" w:cs="Times New Roman"/>
          <w:shd w:val="clear" w:color="auto" w:fill="FFFFFF"/>
        </w:rPr>
        <w:t xml:space="preserve">; </w:t>
      </w:r>
      <w:hyperlink r:id="rId10" w:history="1">
        <w:r w:rsidR="006B0360" w:rsidRPr="005F412A">
          <w:rPr>
            <w:rStyle w:val="Hipercze"/>
            <w:rFonts w:ascii="Times New Roman" w:hAnsi="Times New Roman" w:cs="Times New Roman"/>
            <w:color w:val="auto"/>
            <w:shd w:val="clear" w:color="auto" w:fill="FFFFFF"/>
          </w:rPr>
          <w:t>irwina@wp.pl</w:t>
        </w:r>
      </w:hyperlink>
      <w:r w:rsidR="003A2AFD" w:rsidRPr="005F412A">
        <w:rPr>
          <w:rFonts w:ascii="Times New Roman" w:hAnsi="Times New Roman" w:cs="Times New Roman"/>
          <w:shd w:val="clear" w:color="auto" w:fill="FFFFFF"/>
        </w:rPr>
        <w:t>)</w:t>
      </w:r>
    </w:p>
    <w:p w:rsidR="00D8633E" w:rsidRPr="005F412A" w:rsidRDefault="00D8633E" w:rsidP="005F412A">
      <w:pPr>
        <w:suppressAutoHyphens/>
        <w:spacing w:after="0" w:line="360" w:lineRule="auto"/>
        <w:ind w:firstLine="284"/>
        <w:rPr>
          <w:rFonts w:ascii="Times New Roman" w:hAnsi="Times New Roman" w:cs="Times New Roman"/>
        </w:rPr>
      </w:pPr>
      <w:r w:rsidRPr="005F412A">
        <w:rPr>
          <w:rFonts w:ascii="Times New Roman" w:hAnsi="Times New Roman" w:cs="Times New Roman"/>
        </w:rPr>
        <w:t xml:space="preserve">Powiat kartuski – </w:t>
      </w:r>
      <w:r w:rsidR="005F412A">
        <w:rPr>
          <w:rFonts w:ascii="Times New Roman" w:hAnsi="Times New Roman" w:cs="Times New Roman"/>
        </w:rPr>
        <w:t xml:space="preserve">Szkoła Podstawowa im. Remusa w </w:t>
      </w:r>
      <w:proofErr w:type="spellStart"/>
      <w:r w:rsidR="005F412A">
        <w:rPr>
          <w:rFonts w:ascii="Times New Roman" w:hAnsi="Times New Roman" w:cs="Times New Roman"/>
        </w:rPr>
        <w:t>Glinczu</w:t>
      </w:r>
      <w:proofErr w:type="spellEnd"/>
      <w:r w:rsidR="003A2AFD" w:rsidRPr="005F412A">
        <w:rPr>
          <w:rFonts w:ascii="Times New Roman" w:hAnsi="Times New Roman" w:cs="Times New Roman"/>
        </w:rPr>
        <w:t xml:space="preserve"> (</w:t>
      </w:r>
      <w:r w:rsidR="00255B70" w:rsidRPr="005F412A">
        <w:rPr>
          <w:rFonts w:ascii="Times New Roman" w:hAnsi="Times New Roman" w:cs="Times New Roman"/>
          <w:sz w:val="24"/>
          <w:szCs w:val="24"/>
        </w:rPr>
        <w:t xml:space="preserve">tel. </w:t>
      </w:r>
      <w:r w:rsidR="005F412A" w:rsidRPr="005F412A">
        <w:rPr>
          <w:rFonts w:ascii="Times New Roman" w:hAnsi="Times New Roman" w:cs="Times New Roman"/>
          <w:sz w:val="24"/>
          <w:szCs w:val="24"/>
          <w:shd w:val="clear" w:color="auto" w:fill="FFFFFF"/>
        </w:rPr>
        <w:t>58 681 83 01</w:t>
      </w:r>
      <w:r w:rsidR="00AA3D6D" w:rsidRPr="005F412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5F412A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11" w:tgtFrame="_blank" w:history="1">
        <w:r w:rsidR="00AA3D6D" w:rsidRPr="005F412A">
          <w:rPr>
            <w:rStyle w:val="Hipercze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sp.glincz@wp.pl</w:t>
        </w:r>
      </w:hyperlink>
      <w:r w:rsidR="003A2AFD" w:rsidRPr="005F412A">
        <w:rPr>
          <w:rFonts w:ascii="Times New Roman" w:hAnsi="Times New Roman" w:cs="Times New Roman"/>
          <w:shd w:val="clear" w:color="auto" w:fill="FFFFFF"/>
        </w:rPr>
        <w:t>)</w:t>
      </w:r>
    </w:p>
    <w:p w:rsidR="00D8633E" w:rsidRPr="005F412A" w:rsidRDefault="00D8633E" w:rsidP="001C6F79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F412A">
        <w:rPr>
          <w:rFonts w:ascii="Times New Roman" w:hAnsi="Times New Roman" w:cs="Times New Roman"/>
        </w:rPr>
        <w:t xml:space="preserve">Powiat kościerski – </w:t>
      </w:r>
      <w:r w:rsidR="000B0951" w:rsidRPr="005F412A">
        <w:rPr>
          <w:rFonts w:ascii="Times New Roman" w:hAnsi="Times New Roman" w:cs="Times New Roman"/>
        </w:rPr>
        <w:t xml:space="preserve">Sławomir </w:t>
      </w:r>
      <w:proofErr w:type="spellStart"/>
      <w:r w:rsidR="000B0951" w:rsidRPr="005F412A">
        <w:rPr>
          <w:rFonts w:ascii="Times New Roman" w:hAnsi="Times New Roman" w:cs="Times New Roman"/>
        </w:rPr>
        <w:t>Szkobel</w:t>
      </w:r>
      <w:proofErr w:type="spellEnd"/>
      <w:r w:rsidR="003A2AFD" w:rsidRPr="005F412A">
        <w:rPr>
          <w:rFonts w:ascii="Times New Roman" w:hAnsi="Times New Roman" w:cs="Times New Roman"/>
        </w:rPr>
        <w:t xml:space="preserve"> (</w:t>
      </w:r>
      <w:r w:rsidR="00255B70" w:rsidRPr="005F412A">
        <w:rPr>
          <w:rFonts w:ascii="Times New Roman" w:hAnsi="Times New Roman" w:cs="Times New Roman"/>
        </w:rPr>
        <w:t xml:space="preserve">tel. </w:t>
      </w:r>
      <w:r w:rsidR="003A2AFD" w:rsidRPr="005F412A">
        <w:rPr>
          <w:rFonts w:ascii="Times New Roman" w:hAnsi="Times New Roman" w:cs="Times New Roman"/>
        </w:rPr>
        <w:t>515</w:t>
      </w:r>
      <w:r w:rsidR="00255B70" w:rsidRPr="005F412A">
        <w:rPr>
          <w:rFonts w:ascii="Times New Roman" w:hAnsi="Times New Roman" w:cs="Times New Roman"/>
        </w:rPr>
        <w:t> </w:t>
      </w:r>
      <w:r w:rsidR="003A2AFD" w:rsidRPr="005F412A">
        <w:rPr>
          <w:rFonts w:ascii="Times New Roman" w:hAnsi="Times New Roman" w:cs="Times New Roman"/>
        </w:rPr>
        <w:t>314</w:t>
      </w:r>
      <w:r w:rsidR="006B0360" w:rsidRPr="005F412A">
        <w:rPr>
          <w:rFonts w:ascii="Times New Roman" w:hAnsi="Times New Roman" w:cs="Times New Roman"/>
        </w:rPr>
        <w:t> </w:t>
      </w:r>
      <w:r w:rsidR="003A2AFD" w:rsidRPr="005F412A">
        <w:rPr>
          <w:rFonts w:ascii="Times New Roman" w:hAnsi="Times New Roman" w:cs="Times New Roman"/>
        </w:rPr>
        <w:t>596</w:t>
      </w:r>
      <w:r w:rsidR="006B0360" w:rsidRPr="005F412A">
        <w:rPr>
          <w:rFonts w:ascii="Times New Roman" w:hAnsi="Times New Roman" w:cs="Times New Roman"/>
        </w:rPr>
        <w:t xml:space="preserve">; </w:t>
      </w:r>
      <w:hyperlink r:id="rId12" w:history="1">
        <w:r w:rsidR="006B0360" w:rsidRPr="005F412A">
          <w:rPr>
            <w:rStyle w:val="Hipercze"/>
            <w:rFonts w:ascii="Times New Roman" w:hAnsi="Times New Roman" w:cs="Times New Roman"/>
            <w:color w:val="auto"/>
          </w:rPr>
          <w:t>slawek.2000@wp.pl</w:t>
        </w:r>
      </w:hyperlink>
      <w:r w:rsidR="003A2AFD" w:rsidRPr="005F412A">
        <w:rPr>
          <w:rFonts w:ascii="Times New Roman" w:hAnsi="Times New Roman" w:cs="Times New Roman"/>
        </w:rPr>
        <w:t>)</w:t>
      </w:r>
    </w:p>
    <w:p w:rsidR="00D8633E" w:rsidRPr="005F412A" w:rsidRDefault="00D8633E" w:rsidP="001C6F79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F412A">
        <w:rPr>
          <w:rFonts w:ascii="Times New Roman" w:hAnsi="Times New Roman" w:cs="Times New Roman"/>
        </w:rPr>
        <w:t xml:space="preserve">Powiat lęborski – </w:t>
      </w:r>
      <w:r w:rsidR="000B0951" w:rsidRPr="005F412A">
        <w:rPr>
          <w:rFonts w:ascii="Times New Roman" w:hAnsi="Times New Roman" w:cs="Times New Roman"/>
        </w:rPr>
        <w:t>Ryszard Wenta</w:t>
      </w:r>
      <w:r w:rsidR="003A2AFD" w:rsidRPr="005F412A">
        <w:rPr>
          <w:rFonts w:ascii="Times New Roman" w:hAnsi="Times New Roman" w:cs="Times New Roman"/>
        </w:rPr>
        <w:t xml:space="preserve"> (</w:t>
      </w:r>
      <w:r w:rsidR="00255B70" w:rsidRPr="005F412A">
        <w:rPr>
          <w:rFonts w:ascii="Times New Roman" w:hAnsi="Times New Roman" w:cs="Times New Roman"/>
        </w:rPr>
        <w:t xml:space="preserve">tel. </w:t>
      </w:r>
      <w:r w:rsidR="003A2AFD" w:rsidRPr="005F412A">
        <w:rPr>
          <w:rFonts w:ascii="Times New Roman" w:hAnsi="Times New Roman" w:cs="Times New Roman"/>
        </w:rPr>
        <w:t>606</w:t>
      </w:r>
      <w:r w:rsidR="00255B70" w:rsidRPr="005F412A">
        <w:rPr>
          <w:rFonts w:ascii="Times New Roman" w:hAnsi="Times New Roman" w:cs="Times New Roman"/>
        </w:rPr>
        <w:t> </w:t>
      </w:r>
      <w:r w:rsidR="003A2AFD" w:rsidRPr="005F412A">
        <w:rPr>
          <w:rFonts w:ascii="Times New Roman" w:hAnsi="Times New Roman" w:cs="Times New Roman"/>
        </w:rPr>
        <w:t>505</w:t>
      </w:r>
      <w:r w:rsidR="006B0360" w:rsidRPr="005F412A">
        <w:rPr>
          <w:rFonts w:ascii="Times New Roman" w:hAnsi="Times New Roman" w:cs="Times New Roman"/>
        </w:rPr>
        <w:t> </w:t>
      </w:r>
      <w:r w:rsidR="003A2AFD" w:rsidRPr="005F412A">
        <w:rPr>
          <w:rFonts w:ascii="Times New Roman" w:hAnsi="Times New Roman" w:cs="Times New Roman"/>
        </w:rPr>
        <w:t>562</w:t>
      </w:r>
      <w:r w:rsidR="006B0360" w:rsidRPr="005F412A">
        <w:rPr>
          <w:rFonts w:ascii="Times New Roman" w:hAnsi="Times New Roman" w:cs="Times New Roman"/>
        </w:rPr>
        <w:t xml:space="preserve">; </w:t>
      </w:r>
      <w:hyperlink r:id="rId13" w:history="1">
        <w:r w:rsidR="006B0360" w:rsidRPr="005F412A">
          <w:rPr>
            <w:rStyle w:val="Hipercze"/>
            <w:rFonts w:ascii="Times New Roman" w:hAnsi="Times New Roman" w:cs="Times New Roman"/>
            <w:color w:val="auto"/>
          </w:rPr>
          <w:t>wentar@poczta.onet.pl</w:t>
        </w:r>
      </w:hyperlink>
      <w:r w:rsidR="003A2AFD" w:rsidRPr="005F412A">
        <w:rPr>
          <w:rFonts w:ascii="Times New Roman" w:hAnsi="Times New Roman" w:cs="Times New Roman"/>
        </w:rPr>
        <w:t>)</w:t>
      </w:r>
    </w:p>
    <w:p w:rsidR="000B0951" w:rsidRPr="005F412A" w:rsidRDefault="00D8633E" w:rsidP="001C6F79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F412A">
        <w:rPr>
          <w:rFonts w:ascii="Times New Roman" w:hAnsi="Times New Roman" w:cs="Times New Roman"/>
        </w:rPr>
        <w:t>Powiat pucki –</w:t>
      </w:r>
      <w:r w:rsidR="000B0951" w:rsidRPr="005F412A">
        <w:rPr>
          <w:rFonts w:ascii="Times New Roman" w:hAnsi="Times New Roman" w:cs="Times New Roman"/>
        </w:rPr>
        <w:t xml:space="preserve"> </w:t>
      </w:r>
      <w:r w:rsidR="0014779C">
        <w:rPr>
          <w:rFonts w:ascii="Times New Roman" w:hAnsi="Times New Roman" w:cs="Times New Roman"/>
        </w:rPr>
        <w:t>Muzeum Ziemi Puckiej</w:t>
      </w:r>
      <w:r w:rsidR="003A2AFD" w:rsidRPr="005F412A">
        <w:rPr>
          <w:rFonts w:ascii="Times New Roman" w:hAnsi="Times New Roman" w:cs="Times New Roman"/>
        </w:rPr>
        <w:t xml:space="preserve"> (</w:t>
      </w:r>
      <w:r w:rsidR="00255B70" w:rsidRPr="005F412A">
        <w:rPr>
          <w:rFonts w:ascii="Times New Roman" w:hAnsi="Times New Roman" w:cs="Times New Roman"/>
        </w:rPr>
        <w:t xml:space="preserve">tel. </w:t>
      </w:r>
      <w:r w:rsidR="003A2AFD" w:rsidRPr="005F412A">
        <w:rPr>
          <w:rFonts w:ascii="Times New Roman" w:hAnsi="Times New Roman" w:cs="Times New Roman"/>
        </w:rPr>
        <w:t xml:space="preserve">58 673 22 29; </w:t>
      </w:r>
      <w:hyperlink r:id="rId14" w:history="1">
        <w:r w:rsidR="003A2AFD" w:rsidRPr="005F412A">
          <w:rPr>
            <w:rStyle w:val="Hipercze"/>
            <w:rFonts w:ascii="Times New Roman" w:hAnsi="Times New Roman" w:cs="Times New Roman"/>
            <w:color w:val="auto"/>
          </w:rPr>
          <w:t>dyrektor@muzeumpuck.pl</w:t>
        </w:r>
      </w:hyperlink>
      <w:r w:rsidR="003A2AFD" w:rsidRPr="005F412A">
        <w:rPr>
          <w:rFonts w:ascii="Times New Roman" w:hAnsi="Times New Roman" w:cs="Times New Roman"/>
        </w:rPr>
        <w:t>)</w:t>
      </w:r>
    </w:p>
    <w:p w:rsidR="00D8633E" w:rsidRPr="005F412A" w:rsidRDefault="00D8633E" w:rsidP="001C6F79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F412A">
        <w:rPr>
          <w:rFonts w:ascii="Times New Roman" w:hAnsi="Times New Roman" w:cs="Times New Roman"/>
        </w:rPr>
        <w:t xml:space="preserve">Powiat starogardzki </w:t>
      </w:r>
      <w:r w:rsidR="000834A3" w:rsidRPr="005F412A">
        <w:rPr>
          <w:rFonts w:ascii="Times New Roman" w:hAnsi="Times New Roman" w:cs="Times New Roman"/>
        </w:rPr>
        <w:t xml:space="preserve">i tczewski </w:t>
      </w:r>
      <w:r w:rsidRPr="005F412A">
        <w:rPr>
          <w:rFonts w:ascii="Times New Roman" w:hAnsi="Times New Roman" w:cs="Times New Roman"/>
        </w:rPr>
        <w:t xml:space="preserve">– </w:t>
      </w:r>
      <w:r w:rsidR="000834A3" w:rsidRPr="005F412A">
        <w:rPr>
          <w:rFonts w:ascii="Times New Roman" w:hAnsi="Times New Roman" w:cs="Times New Roman"/>
        </w:rPr>
        <w:t>Bogdan Wiśniewski</w:t>
      </w:r>
      <w:r w:rsidR="003A2AFD" w:rsidRPr="005F412A">
        <w:rPr>
          <w:rFonts w:ascii="Times New Roman" w:hAnsi="Times New Roman" w:cs="Times New Roman"/>
        </w:rPr>
        <w:t xml:space="preserve"> (</w:t>
      </w:r>
      <w:r w:rsidR="00255B70" w:rsidRPr="005F412A">
        <w:rPr>
          <w:rFonts w:ascii="Times New Roman" w:hAnsi="Times New Roman" w:cs="Times New Roman"/>
        </w:rPr>
        <w:t>tel. 694 611</w:t>
      </w:r>
      <w:r w:rsidR="00550966" w:rsidRPr="005F412A">
        <w:rPr>
          <w:rFonts w:ascii="Times New Roman" w:hAnsi="Times New Roman" w:cs="Times New Roman"/>
        </w:rPr>
        <w:t> </w:t>
      </w:r>
      <w:r w:rsidR="00255B70" w:rsidRPr="005F412A">
        <w:rPr>
          <w:rFonts w:ascii="Times New Roman" w:hAnsi="Times New Roman" w:cs="Times New Roman"/>
        </w:rPr>
        <w:t>380</w:t>
      </w:r>
      <w:r w:rsidR="00550966" w:rsidRPr="005F412A">
        <w:rPr>
          <w:rFonts w:ascii="Times New Roman" w:hAnsi="Times New Roman" w:cs="Times New Roman"/>
        </w:rPr>
        <w:t>;</w:t>
      </w:r>
      <w:r w:rsidR="006B0360" w:rsidRPr="005F412A">
        <w:rPr>
          <w:rFonts w:ascii="Times New Roman" w:hAnsi="Times New Roman" w:cs="Times New Roman"/>
        </w:rPr>
        <w:t xml:space="preserve"> </w:t>
      </w:r>
      <w:hyperlink r:id="rId15" w:history="1">
        <w:r w:rsidR="006B0360" w:rsidRPr="005F412A">
          <w:rPr>
            <w:rStyle w:val="Hipercze"/>
            <w:rFonts w:ascii="Times New Roman" w:hAnsi="Times New Roman" w:cs="Times New Roman"/>
            <w:color w:val="auto"/>
            <w:shd w:val="clear" w:color="auto" w:fill="F4F5F9"/>
          </w:rPr>
          <w:t>wispel@wp.pl</w:t>
        </w:r>
      </w:hyperlink>
      <w:r w:rsidR="00255B70" w:rsidRPr="005F412A">
        <w:rPr>
          <w:rFonts w:ascii="Times New Roman" w:hAnsi="Times New Roman" w:cs="Times New Roman"/>
        </w:rPr>
        <w:t>)</w:t>
      </w:r>
    </w:p>
    <w:p w:rsidR="00B57603" w:rsidRDefault="00D8633E" w:rsidP="00B57603">
      <w:pPr>
        <w:pStyle w:val="Bezodstpw"/>
        <w:ind w:firstLine="284"/>
        <w:rPr>
          <w:rFonts w:ascii="Times New Roman" w:hAnsi="Times New Roman" w:cs="Times New Roman"/>
        </w:rPr>
      </w:pPr>
      <w:r w:rsidRPr="005F412A">
        <w:rPr>
          <w:rFonts w:ascii="Times New Roman" w:hAnsi="Times New Roman" w:cs="Times New Roman"/>
        </w:rPr>
        <w:t xml:space="preserve">Powiat wejherowski – </w:t>
      </w:r>
      <w:r w:rsidR="00B57603">
        <w:rPr>
          <w:rFonts w:ascii="Times New Roman" w:hAnsi="Times New Roman" w:cs="Times New Roman"/>
        </w:rPr>
        <w:t xml:space="preserve">Dariusz Majkowski (tel. 609 763 757; </w:t>
      </w:r>
      <w:hyperlink r:id="rId16" w:history="1">
        <w:r w:rsidR="00B57603" w:rsidRPr="00B57603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dlpm@muzeum.wejherowo.pl</w:t>
        </w:r>
      </w:hyperlink>
      <w:r w:rsidR="00B57603" w:rsidRPr="00B5760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E3479" w:rsidRDefault="00EE3479" w:rsidP="00625B28">
      <w:pPr>
        <w:suppressAutoHyphens/>
        <w:spacing w:after="0" w:line="36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</w:p>
    <w:p w:rsidR="00550966" w:rsidRPr="00550966" w:rsidRDefault="00625B28" w:rsidP="00550966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C2070">
        <w:rPr>
          <w:rFonts w:ascii="Times New Roman" w:hAnsi="Times New Roman" w:cs="Times New Roman"/>
          <w:sz w:val="23"/>
          <w:szCs w:val="23"/>
        </w:rPr>
        <w:t xml:space="preserve">Koordynatorzy </w:t>
      </w:r>
      <w:r w:rsidR="009C2070">
        <w:rPr>
          <w:rFonts w:ascii="Times New Roman" w:hAnsi="Times New Roman" w:cs="Times New Roman"/>
          <w:sz w:val="23"/>
          <w:szCs w:val="23"/>
        </w:rPr>
        <w:t xml:space="preserve">powiatowi </w:t>
      </w:r>
      <w:r w:rsidRPr="009C2070">
        <w:rPr>
          <w:rFonts w:ascii="Times New Roman" w:hAnsi="Times New Roman" w:cs="Times New Roman"/>
          <w:sz w:val="23"/>
          <w:szCs w:val="23"/>
        </w:rPr>
        <w:t>konkursu uzgadniają miejsca i terminy przeprowadzenia poszczególnych etapów konkursu</w:t>
      </w:r>
      <w:r w:rsidR="000B0951" w:rsidRPr="009C2070">
        <w:rPr>
          <w:rFonts w:ascii="Times New Roman" w:hAnsi="Times New Roman" w:cs="Times New Roman"/>
          <w:sz w:val="23"/>
          <w:szCs w:val="23"/>
        </w:rPr>
        <w:t>, powołują komisje oceniające</w:t>
      </w:r>
      <w:r w:rsidR="009C2070" w:rsidRPr="009C2070">
        <w:rPr>
          <w:rFonts w:ascii="Times New Roman" w:hAnsi="Times New Roman" w:cs="Times New Roman"/>
          <w:sz w:val="23"/>
          <w:szCs w:val="23"/>
        </w:rPr>
        <w:t xml:space="preserve"> i </w:t>
      </w:r>
      <w:r w:rsidR="00C870D5">
        <w:rPr>
          <w:rFonts w:ascii="Times New Roman" w:hAnsi="Times New Roman" w:cs="Times New Roman"/>
          <w:sz w:val="23"/>
          <w:szCs w:val="23"/>
        </w:rPr>
        <w:t xml:space="preserve">do </w:t>
      </w:r>
      <w:r w:rsidR="00887532">
        <w:rPr>
          <w:rFonts w:ascii="Times New Roman" w:hAnsi="Times New Roman" w:cs="Times New Roman"/>
          <w:sz w:val="23"/>
          <w:szCs w:val="23"/>
        </w:rPr>
        <w:t>10 grudnia</w:t>
      </w:r>
      <w:r w:rsidR="009C2070">
        <w:rPr>
          <w:rFonts w:ascii="Times New Roman" w:hAnsi="Times New Roman" w:cs="Times New Roman"/>
          <w:sz w:val="23"/>
          <w:szCs w:val="23"/>
        </w:rPr>
        <w:t xml:space="preserve"> 201</w:t>
      </w:r>
      <w:r w:rsidR="00C870D5">
        <w:rPr>
          <w:rFonts w:ascii="Times New Roman" w:hAnsi="Times New Roman" w:cs="Times New Roman"/>
          <w:sz w:val="23"/>
          <w:szCs w:val="23"/>
        </w:rPr>
        <w:t>8</w:t>
      </w:r>
      <w:r w:rsidR="009C2070">
        <w:rPr>
          <w:rFonts w:ascii="Times New Roman" w:hAnsi="Times New Roman" w:cs="Times New Roman"/>
          <w:sz w:val="23"/>
          <w:szCs w:val="23"/>
        </w:rPr>
        <w:t xml:space="preserve"> r. </w:t>
      </w:r>
      <w:r w:rsidR="009C2070" w:rsidRPr="009C2070">
        <w:rPr>
          <w:rFonts w:ascii="Times New Roman" w:hAnsi="Times New Roman" w:cs="Times New Roman"/>
          <w:sz w:val="23"/>
          <w:szCs w:val="23"/>
        </w:rPr>
        <w:t>przes</w:t>
      </w:r>
      <w:r w:rsidR="009C2070">
        <w:rPr>
          <w:rFonts w:ascii="Times New Roman" w:hAnsi="Times New Roman" w:cs="Times New Roman"/>
          <w:sz w:val="23"/>
          <w:szCs w:val="23"/>
        </w:rPr>
        <w:t>yłają</w:t>
      </w:r>
      <w:r w:rsidR="009C2070" w:rsidRPr="009C2070">
        <w:rPr>
          <w:rFonts w:ascii="Times New Roman" w:hAnsi="Times New Roman" w:cs="Times New Roman"/>
          <w:sz w:val="23"/>
          <w:szCs w:val="23"/>
        </w:rPr>
        <w:t xml:space="preserve"> do Muzeum Piśmiennictwa i Muzyki Kaszubsko-Pomorskiej w Wejherowie protokoł</w:t>
      </w:r>
      <w:r w:rsidR="009C2070">
        <w:rPr>
          <w:rFonts w:ascii="Times New Roman" w:hAnsi="Times New Roman" w:cs="Times New Roman"/>
          <w:sz w:val="23"/>
          <w:szCs w:val="23"/>
        </w:rPr>
        <w:t>y</w:t>
      </w:r>
      <w:r w:rsidR="009C2070" w:rsidRPr="009C2070">
        <w:rPr>
          <w:rFonts w:ascii="Times New Roman" w:hAnsi="Times New Roman" w:cs="Times New Roman"/>
          <w:sz w:val="23"/>
          <w:szCs w:val="23"/>
        </w:rPr>
        <w:t xml:space="preserve"> i kart</w:t>
      </w:r>
      <w:r w:rsidR="009C2070">
        <w:rPr>
          <w:rFonts w:ascii="Times New Roman" w:hAnsi="Times New Roman" w:cs="Times New Roman"/>
          <w:sz w:val="23"/>
          <w:szCs w:val="23"/>
        </w:rPr>
        <w:t>y</w:t>
      </w:r>
      <w:r w:rsidR="009C2070" w:rsidRPr="009C2070">
        <w:rPr>
          <w:rFonts w:ascii="Times New Roman" w:hAnsi="Times New Roman" w:cs="Times New Roman"/>
          <w:sz w:val="23"/>
          <w:szCs w:val="23"/>
        </w:rPr>
        <w:t xml:space="preserve"> zgłoszeniow</w:t>
      </w:r>
      <w:r w:rsidR="009C2070">
        <w:rPr>
          <w:rFonts w:ascii="Times New Roman" w:hAnsi="Times New Roman" w:cs="Times New Roman"/>
          <w:sz w:val="23"/>
          <w:szCs w:val="23"/>
        </w:rPr>
        <w:t>e</w:t>
      </w:r>
      <w:r w:rsidR="009C2070" w:rsidRPr="009C2070">
        <w:rPr>
          <w:rFonts w:ascii="Times New Roman" w:hAnsi="Times New Roman" w:cs="Times New Roman"/>
          <w:sz w:val="23"/>
          <w:szCs w:val="23"/>
        </w:rPr>
        <w:t xml:space="preserve"> osób, które zakwalifikowały się do finału regionalnego.</w:t>
      </w:r>
      <w:r w:rsidR="009C207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W zależności od potrzeb </w:t>
      </w:r>
      <w:r w:rsidR="009C2070">
        <w:rPr>
          <w:rFonts w:ascii="Times New Roman" w:hAnsi="Times New Roman" w:cs="Times New Roman"/>
          <w:sz w:val="23"/>
          <w:szCs w:val="23"/>
        </w:rPr>
        <w:t xml:space="preserve">koordynatorzy </w:t>
      </w:r>
      <w:r w:rsidR="009C2070" w:rsidRPr="00550966">
        <w:rPr>
          <w:rFonts w:ascii="Times New Roman" w:hAnsi="Times New Roman" w:cs="Times New Roman"/>
          <w:sz w:val="23"/>
          <w:szCs w:val="23"/>
        </w:rPr>
        <w:t xml:space="preserve">powiatowi </w:t>
      </w:r>
      <w:r w:rsidRPr="00550966">
        <w:rPr>
          <w:rFonts w:ascii="Times New Roman" w:hAnsi="Times New Roman" w:cs="Times New Roman"/>
          <w:sz w:val="23"/>
          <w:szCs w:val="23"/>
        </w:rPr>
        <w:t xml:space="preserve">mogą zorganizować etapy: szkolny, gminny i powiatowy, gminny </w:t>
      </w:r>
      <w:r w:rsidR="00550966" w:rsidRPr="00550966">
        <w:rPr>
          <w:rFonts w:ascii="Times New Roman" w:hAnsi="Times New Roman" w:cs="Times New Roman"/>
          <w:sz w:val="23"/>
          <w:szCs w:val="23"/>
        </w:rPr>
        <w:t>i powiatowy lub tylko powiatowy, bądź wytypować uczestników w poszczególnych kategoriach w przypadku małej liczby chętnych.</w:t>
      </w:r>
    </w:p>
    <w:p w:rsidR="00625B28" w:rsidRDefault="00625B28" w:rsidP="009C2070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651BC" w:rsidRDefault="00E651BC" w:rsidP="009C2070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Osoby z powiatów, w jakich nie wyznaczono koordynatora, mogą wziąć udział w Konkursie. W takim wypadku należy niezwłocznie skontaktować się z głównym organizatorem (Muzeum Piśmiennictwa i Muzyki Kaszubsko-Pomorskiej w Wejherowie), który zdecyduje o dopuszczeniu do Konkursu kierując się kolejnością zgłoszeń.</w:t>
      </w:r>
    </w:p>
    <w:p w:rsidR="009C2070" w:rsidRPr="009C2070" w:rsidRDefault="009C2070" w:rsidP="009C2070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1C6F79" w:rsidRPr="00E82212" w:rsidRDefault="001C6F79" w:rsidP="001C6F79">
      <w:pPr>
        <w:suppressAutoHyphens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1C6F79" w:rsidRPr="001232DD" w:rsidRDefault="001C6F79" w:rsidP="001C6F79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 xml:space="preserve">PODZIAŁ NA KATEGORIE </w:t>
      </w:r>
      <w:r>
        <w:rPr>
          <w:rFonts w:ascii="Times New Roman" w:hAnsi="Times New Roman" w:cs="Times New Roman"/>
          <w:b/>
          <w:sz w:val="23"/>
          <w:szCs w:val="23"/>
        </w:rPr>
        <w:t>WE</w:t>
      </w:r>
      <w:r w:rsidRPr="001232DD">
        <w:rPr>
          <w:rFonts w:ascii="Times New Roman" w:hAnsi="Times New Roman" w:cs="Times New Roman"/>
          <w:b/>
          <w:sz w:val="23"/>
          <w:szCs w:val="23"/>
        </w:rPr>
        <w:t xml:space="preserve"> WSZYSTKICH ETAPACH KONKURSU:</w:t>
      </w:r>
    </w:p>
    <w:p w:rsidR="001C6F79" w:rsidRPr="001232DD" w:rsidRDefault="001C6F79" w:rsidP="001C6F79">
      <w:pPr>
        <w:pStyle w:val="Akapitzlist"/>
        <w:numPr>
          <w:ilvl w:val="0"/>
          <w:numId w:val="4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uczni</w:t>
      </w:r>
      <w:r w:rsidR="00625B28">
        <w:rPr>
          <w:rFonts w:ascii="Times New Roman" w:hAnsi="Times New Roman" w:cs="Times New Roman"/>
          <w:sz w:val="23"/>
          <w:szCs w:val="23"/>
        </w:rPr>
        <w:t>o</w:t>
      </w:r>
      <w:r w:rsidRPr="001232DD">
        <w:rPr>
          <w:rFonts w:ascii="Times New Roman" w:hAnsi="Times New Roman" w:cs="Times New Roman"/>
          <w:sz w:val="23"/>
          <w:szCs w:val="23"/>
        </w:rPr>
        <w:t>w</w:t>
      </w:r>
      <w:r w:rsidR="00625B28">
        <w:rPr>
          <w:rFonts w:ascii="Times New Roman" w:hAnsi="Times New Roman" w:cs="Times New Roman"/>
          <w:sz w:val="23"/>
          <w:szCs w:val="23"/>
        </w:rPr>
        <w:t>ie</w:t>
      </w:r>
      <w:r w:rsidRPr="001232DD">
        <w:rPr>
          <w:rFonts w:ascii="Times New Roman" w:hAnsi="Times New Roman" w:cs="Times New Roman"/>
          <w:sz w:val="23"/>
          <w:szCs w:val="23"/>
        </w:rPr>
        <w:t xml:space="preserve"> ze szkół podstawowych </w:t>
      </w:r>
      <w:r w:rsidR="00C870D5">
        <w:rPr>
          <w:rFonts w:ascii="Times New Roman" w:hAnsi="Times New Roman" w:cs="Times New Roman"/>
          <w:sz w:val="23"/>
          <w:szCs w:val="23"/>
        </w:rPr>
        <w:t>–</w:t>
      </w:r>
      <w:r w:rsidRPr="001232DD">
        <w:rPr>
          <w:rFonts w:ascii="Times New Roman" w:hAnsi="Times New Roman" w:cs="Times New Roman"/>
          <w:sz w:val="23"/>
          <w:szCs w:val="23"/>
        </w:rPr>
        <w:t xml:space="preserve"> kl. I-III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C870D5" w:rsidRDefault="001C6F79" w:rsidP="001C6F79">
      <w:pPr>
        <w:pStyle w:val="Akapitzlist"/>
        <w:numPr>
          <w:ilvl w:val="0"/>
          <w:numId w:val="4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uczni</w:t>
      </w:r>
      <w:r w:rsidR="00625B28">
        <w:rPr>
          <w:rFonts w:ascii="Times New Roman" w:hAnsi="Times New Roman" w:cs="Times New Roman"/>
          <w:sz w:val="23"/>
          <w:szCs w:val="23"/>
        </w:rPr>
        <w:t>owie</w:t>
      </w:r>
      <w:r w:rsidRPr="001232DD">
        <w:rPr>
          <w:rFonts w:ascii="Times New Roman" w:hAnsi="Times New Roman" w:cs="Times New Roman"/>
          <w:sz w:val="23"/>
          <w:szCs w:val="23"/>
        </w:rPr>
        <w:t xml:space="preserve"> ze szkół podstawowych </w:t>
      </w:r>
      <w:r w:rsidR="00C870D5">
        <w:rPr>
          <w:rFonts w:ascii="Times New Roman" w:hAnsi="Times New Roman" w:cs="Times New Roman"/>
          <w:sz w:val="23"/>
          <w:szCs w:val="23"/>
        </w:rPr>
        <w:t>–</w:t>
      </w:r>
      <w:r w:rsidRPr="001232DD">
        <w:rPr>
          <w:rFonts w:ascii="Times New Roman" w:hAnsi="Times New Roman" w:cs="Times New Roman"/>
          <w:sz w:val="23"/>
          <w:szCs w:val="23"/>
        </w:rPr>
        <w:t xml:space="preserve"> kl. IV-V</w:t>
      </w:r>
      <w:r w:rsidR="00C870D5">
        <w:rPr>
          <w:rFonts w:ascii="Times New Roman" w:hAnsi="Times New Roman" w:cs="Times New Roman"/>
          <w:sz w:val="23"/>
          <w:szCs w:val="23"/>
        </w:rPr>
        <w:t>I</w:t>
      </w:r>
    </w:p>
    <w:p w:rsidR="001C6F79" w:rsidRPr="00C870D5" w:rsidRDefault="00C870D5" w:rsidP="00C870D5">
      <w:pPr>
        <w:pStyle w:val="Akapitzlist"/>
        <w:numPr>
          <w:ilvl w:val="0"/>
          <w:numId w:val="4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uczniowie ze szkół podstawowych – kl. VII-V</w:t>
      </w:r>
      <w:r w:rsidR="001C6F79" w:rsidRPr="001232DD">
        <w:rPr>
          <w:rFonts w:ascii="Times New Roman" w:hAnsi="Times New Roman" w:cs="Times New Roman"/>
          <w:sz w:val="23"/>
          <w:szCs w:val="23"/>
        </w:rPr>
        <w:t>I</w:t>
      </w:r>
      <w:r w:rsidR="009C2070"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 xml:space="preserve">I oraz </w:t>
      </w:r>
      <w:r w:rsidR="00625B28" w:rsidRPr="00C870D5">
        <w:rPr>
          <w:rFonts w:ascii="Times New Roman" w:hAnsi="Times New Roman" w:cs="Times New Roman"/>
          <w:sz w:val="23"/>
          <w:szCs w:val="23"/>
        </w:rPr>
        <w:t>uczniowie</w:t>
      </w:r>
      <w:r w:rsidR="001C6F79" w:rsidRPr="00C870D5">
        <w:rPr>
          <w:rFonts w:ascii="Times New Roman" w:hAnsi="Times New Roman" w:cs="Times New Roman"/>
          <w:sz w:val="23"/>
          <w:szCs w:val="23"/>
        </w:rPr>
        <w:t xml:space="preserve"> ze szkół gimnazjalnych</w:t>
      </w:r>
    </w:p>
    <w:p w:rsidR="001C6F79" w:rsidRPr="001232DD" w:rsidRDefault="001C6F79" w:rsidP="001C6F79">
      <w:pPr>
        <w:pStyle w:val="Akapitzlist"/>
        <w:numPr>
          <w:ilvl w:val="0"/>
          <w:numId w:val="4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uczni</w:t>
      </w:r>
      <w:r w:rsidR="005922A2">
        <w:rPr>
          <w:rFonts w:ascii="Times New Roman" w:hAnsi="Times New Roman" w:cs="Times New Roman"/>
          <w:sz w:val="23"/>
          <w:szCs w:val="23"/>
        </w:rPr>
        <w:t>owie</w:t>
      </w:r>
      <w:r w:rsidRPr="001232DD">
        <w:rPr>
          <w:rFonts w:ascii="Times New Roman" w:hAnsi="Times New Roman" w:cs="Times New Roman"/>
          <w:sz w:val="23"/>
          <w:szCs w:val="23"/>
        </w:rPr>
        <w:t xml:space="preserve"> ze szkół ponadgimnazjalnych</w:t>
      </w:r>
    </w:p>
    <w:p w:rsidR="001C6F79" w:rsidRPr="001232DD" w:rsidRDefault="001C6F79" w:rsidP="001C6F79">
      <w:pPr>
        <w:pStyle w:val="Akapitzlist"/>
        <w:numPr>
          <w:ilvl w:val="0"/>
          <w:numId w:val="4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os</w:t>
      </w:r>
      <w:r w:rsidR="005922A2"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>b</w:t>
      </w:r>
      <w:r w:rsidR="005922A2">
        <w:rPr>
          <w:rFonts w:ascii="Times New Roman" w:hAnsi="Times New Roman" w:cs="Times New Roman"/>
          <w:sz w:val="23"/>
          <w:szCs w:val="23"/>
        </w:rPr>
        <w:t>y dorosłe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C6F79" w:rsidRPr="00E82212" w:rsidRDefault="001C6F79" w:rsidP="001C6F79">
      <w:pPr>
        <w:suppressAutoHyphens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1C6F79" w:rsidRPr="0042399E" w:rsidRDefault="001C6F79" w:rsidP="001C6F79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42399E">
        <w:rPr>
          <w:rFonts w:ascii="Times New Roman" w:hAnsi="Times New Roman" w:cs="Times New Roman"/>
          <w:b/>
          <w:sz w:val="23"/>
          <w:szCs w:val="23"/>
        </w:rPr>
        <w:t xml:space="preserve">LEKTURY DLA UCZESTNIKÓW KONKURSU W </w:t>
      </w:r>
      <w:r w:rsidR="0042399E">
        <w:rPr>
          <w:rFonts w:ascii="Times New Roman" w:hAnsi="Times New Roman" w:cs="Times New Roman"/>
          <w:b/>
          <w:sz w:val="23"/>
          <w:szCs w:val="23"/>
        </w:rPr>
        <w:t xml:space="preserve">POSZCZEGÓLNYCH KATEGORIACH WIEKOWYCH (OBOWIĄZUJĄ </w:t>
      </w:r>
      <w:r w:rsidRPr="0042399E">
        <w:rPr>
          <w:rFonts w:ascii="Times New Roman" w:hAnsi="Times New Roman" w:cs="Times New Roman"/>
          <w:b/>
          <w:sz w:val="23"/>
          <w:szCs w:val="23"/>
        </w:rPr>
        <w:t>NA KAŻDYM SZCZEBLU KONKURSU</w:t>
      </w:r>
      <w:r w:rsidR="0042399E">
        <w:rPr>
          <w:rFonts w:ascii="Times New Roman" w:hAnsi="Times New Roman" w:cs="Times New Roman"/>
          <w:b/>
          <w:sz w:val="23"/>
          <w:szCs w:val="23"/>
        </w:rPr>
        <w:t>)</w:t>
      </w:r>
      <w:r w:rsidRPr="0042399E">
        <w:rPr>
          <w:rFonts w:ascii="Times New Roman" w:hAnsi="Times New Roman" w:cs="Times New Roman"/>
          <w:b/>
          <w:sz w:val="23"/>
          <w:szCs w:val="23"/>
        </w:rPr>
        <w:t>:</w:t>
      </w:r>
    </w:p>
    <w:p w:rsidR="001C6F79" w:rsidRPr="0042399E" w:rsidRDefault="001C6F79" w:rsidP="001C6F79">
      <w:pPr>
        <w:pStyle w:val="Akapitzlist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2399E">
        <w:rPr>
          <w:rFonts w:ascii="Times New Roman" w:hAnsi="Times New Roman" w:cs="Times New Roman"/>
          <w:sz w:val="23"/>
          <w:szCs w:val="23"/>
        </w:rPr>
        <w:t>Dla uczniów szkół podstawowych - kl. I-III.</w:t>
      </w:r>
    </w:p>
    <w:p w:rsidR="009D5CAB" w:rsidRDefault="009D5CAB" w:rsidP="009D5CAB">
      <w:pPr>
        <w:rPr>
          <w:rFonts w:ascii="Times New Roman" w:hAnsi="Times New Roman" w:cs="Times New Roman"/>
          <w:sz w:val="24"/>
          <w:szCs w:val="24"/>
        </w:rPr>
      </w:pPr>
      <w:r w:rsidRPr="009D5CAB">
        <w:rPr>
          <w:rFonts w:ascii="Times New Roman" w:hAnsi="Times New Roman" w:cs="Times New Roman"/>
          <w:sz w:val="23"/>
          <w:szCs w:val="23"/>
        </w:rPr>
        <w:t xml:space="preserve">T. </w:t>
      </w:r>
      <w:proofErr w:type="spellStart"/>
      <w:r w:rsidRPr="009D5CAB">
        <w:rPr>
          <w:rFonts w:ascii="Times New Roman" w:hAnsi="Times New Roman" w:cs="Times New Roman"/>
          <w:sz w:val="24"/>
          <w:szCs w:val="24"/>
        </w:rPr>
        <w:t>Fopke</w:t>
      </w:r>
      <w:proofErr w:type="spellEnd"/>
      <w:r w:rsidRPr="009D5CAB">
        <w:rPr>
          <w:rFonts w:ascii="Times New Roman" w:hAnsi="Times New Roman" w:cs="Times New Roman"/>
          <w:sz w:val="24"/>
          <w:szCs w:val="24"/>
        </w:rPr>
        <w:t xml:space="preserve">, </w:t>
      </w:r>
      <w:r w:rsidRPr="009D5CAB">
        <w:rPr>
          <w:rFonts w:ascii="Times New Roman" w:hAnsi="Times New Roman" w:cs="Times New Roman"/>
          <w:i/>
          <w:sz w:val="24"/>
          <w:szCs w:val="24"/>
        </w:rPr>
        <w:t xml:space="preserve">Brzechwa </w:t>
      </w:r>
      <w:proofErr w:type="spellStart"/>
      <w:r w:rsidRPr="009D5CAB">
        <w:rPr>
          <w:rFonts w:ascii="Times New Roman" w:hAnsi="Times New Roman" w:cs="Times New Roman"/>
          <w:i/>
          <w:sz w:val="24"/>
          <w:szCs w:val="24"/>
        </w:rPr>
        <w:t>dzecoma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D5CAB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9D5CAB">
        <w:rPr>
          <w:rFonts w:ascii="Times New Roman" w:hAnsi="Times New Roman" w:cs="Times New Roman"/>
          <w:sz w:val="24"/>
          <w:szCs w:val="24"/>
        </w:rPr>
        <w:t>tekstë</w:t>
      </w:r>
      <w:proofErr w:type="spellEnd"/>
      <w:r w:rsidRPr="009D5CA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D5CAB">
        <w:rPr>
          <w:rFonts w:ascii="Times New Roman" w:hAnsi="Times New Roman" w:cs="Times New Roman"/>
          <w:sz w:val="24"/>
          <w:szCs w:val="24"/>
        </w:rPr>
        <w:t>Dzywnisa</w:t>
      </w:r>
      <w:proofErr w:type="spellEnd"/>
      <w:r w:rsidRPr="009D5CAB">
        <w:rPr>
          <w:rFonts w:ascii="Times New Roman" w:hAnsi="Times New Roman" w:cs="Times New Roman"/>
          <w:sz w:val="24"/>
          <w:szCs w:val="24"/>
        </w:rPr>
        <w:t xml:space="preserve">-kaczka, Na </w:t>
      </w:r>
      <w:proofErr w:type="spellStart"/>
      <w:r w:rsidRPr="009D5CAB">
        <w:rPr>
          <w:rFonts w:ascii="Times New Roman" w:hAnsi="Times New Roman" w:cs="Times New Roman"/>
          <w:sz w:val="24"/>
          <w:szCs w:val="24"/>
        </w:rPr>
        <w:t>Wëspach</w:t>
      </w:r>
      <w:proofErr w:type="spellEnd"/>
      <w:r w:rsidRPr="009D5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CAB">
        <w:rPr>
          <w:rFonts w:ascii="Times New Roman" w:hAnsi="Times New Roman" w:cs="Times New Roman"/>
          <w:sz w:val="24"/>
          <w:szCs w:val="24"/>
        </w:rPr>
        <w:t>Bergamùtach</w:t>
      </w:r>
      <w:proofErr w:type="spellEnd"/>
      <w:r w:rsidRPr="009D5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CAB">
        <w:rPr>
          <w:rFonts w:ascii="Times New Roman" w:hAnsi="Times New Roman" w:cs="Times New Roman"/>
          <w:sz w:val="24"/>
          <w:szCs w:val="24"/>
        </w:rPr>
        <w:t>Mùcha</w:t>
      </w:r>
      <w:proofErr w:type="spellEnd"/>
      <w:r w:rsidRPr="009D5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CAB">
        <w:rPr>
          <w:rFonts w:ascii="Times New Roman" w:hAnsi="Times New Roman" w:cs="Times New Roman"/>
          <w:sz w:val="24"/>
          <w:szCs w:val="24"/>
        </w:rPr>
        <w:t>Tidzéń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D5CAB" w:rsidRPr="009D5CAB" w:rsidRDefault="001C6F79" w:rsidP="009D5CA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5CAB">
        <w:rPr>
          <w:rFonts w:ascii="Times New Roman" w:hAnsi="Times New Roman" w:cs="Times New Roman"/>
          <w:sz w:val="23"/>
          <w:szCs w:val="23"/>
        </w:rPr>
        <w:t>Dla uczniów</w:t>
      </w:r>
      <w:r w:rsidR="00936301" w:rsidRPr="009D5CAB">
        <w:rPr>
          <w:rFonts w:ascii="Times New Roman" w:hAnsi="Times New Roman" w:cs="Times New Roman"/>
          <w:sz w:val="23"/>
          <w:szCs w:val="23"/>
        </w:rPr>
        <w:t xml:space="preserve"> szkół podstawowych - kl. </w:t>
      </w:r>
      <w:r w:rsidR="009D5CAB">
        <w:rPr>
          <w:rFonts w:ascii="Times New Roman" w:hAnsi="Times New Roman" w:cs="Times New Roman"/>
          <w:sz w:val="23"/>
          <w:szCs w:val="23"/>
        </w:rPr>
        <w:t>IV-VI</w:t>
      </w:r>
    </w:p>
    <w:p w:rsidR="009D5CAB" w:rsidRPr="009D5CAB" w:rsidRDefault="009D5CAB" w:rsidP="009D5CAB">
      <w:pPr>
        <w:rPr>
          <w:rFonts w:ascii="Times New Roman" w:hAnsi="Times New Roman" w:cs="Times New Roman"/>
          <w:sz w:val="24"/>
          <w:szCs w:val="24"/>
        </w:rPr>
      </w:pPr>
      <w:r w:rsidRPr="009D5CAB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9D5CAB">
        <w:rPr>
          <w:rFonts w:ascii="Times New Roman" w:hAnsi="Times New Roman" w:cs="Times New Roman"/>
          <w:sz w:val="24"/>
          <w:szCs w:val="24"/>
        </w:rPr>
        <w:t>Stanulewicz</w:t>
      </w:r>
      <w:proofErr w:type="spellEnd"/>
      <w:r w:rsidRPr="009D5CAB">
        <w:rPr>
          <w:rFonts w:ascii="Times New Roman" w:hAnsi="Times New Roman" w:cs="Times New Roman"/>
          <w:sz w:val="24"/>
          <w:szCs w:val="24"/>
        </w:rPr>
        <w:t xml:space="preserve">, </w:t>
      </w:r>
      <w:r w:rsidRPr="009D5CAB">
        <w:rPr>
          <w:rFonts w:ascii="Times New Roman" w:hAnsi="Times New Roman" w:cs="Times New Roman"/>
          <w:i/>
          <w:sz w:val="24"/>
          <w:szCs w:val="24"/>
        </w:rPr>
        <w:t>Balbina z IV B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D5CAB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9D5CAB">
        <w:rPr>
          <w:rFonts w:ascii="Times New Roman" w:hAnsi="Times New Roman" w:cs="Times New Roman"/>
          <w:sz w:val="24"/>
          <w:szCs w:val="24"/>
        </w:rPr>
        <w:t>tekstë</w:t>
      </w:r>
      <w:proofErr w:type="spellEnd"/>
      <w:r w:rsidRPr="009D5CA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D5CAB">
        <w:rPr>
          <w:rFonts w:ascii="Times New Roman" w:hAnsi="Times New Roman" w:cs="Times New Roman"/>
          <w:sz w:val="24"/>
          <w:szCs w:val="24"/>
        </w:rPr>
        <w:t>Nazéwóm</w:t>
      </w:r>
      <w:proofErr w:type="spellEnd"/>
      <w:r w:rsidRPr="009D5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CAB">
        <w:rPr>
          <w:rFonts w:ascii="Times New Roman" w:hAnsi="Times New Roman" w:cs="Times New Roman"/>
          <w:sz w:val="24"/>
          <w:szCs w:val="24"/>
        </w:rPr>
        <w:t>sã</w:t>
      </w:r>
      <w:proofErr w:type="spellEnd"/>
      <w:r w:rsidRPr="009D5CAB">
        <w:rPr>
          <w:rFonts w:ascii="Times New Roman" w:hAnsi="Times New Roman" w:cs="Times New Roman"/>
          <w:sz w:val="24"/>
          <w:szCs w:val="24"/>
        </w:rPr>
        <w:t xml:space="preserve"> Balbina, </w:t>
      </w:r>
      <w:proofErr w:type="spellStart"/>
      <w:r w:rsidRPr="009D5CAB">
        <w:rPr>
          <w:rFonts w:ascii="Times New Roman" w:hAnsi="Times New Roman" w:cs="Times New Roman"/>
          <w:sz w:val="24"/>
          <w:szCs w:val="24"/>
        </w:rPr>
        <w:t>Znôù</w:t>
      </w:r>
      <w:proofErr w:type="spellEnd"/>
      <w:r w:rsidRPr="009D5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CAB">
        <w:rPr>
          <w:rFonts w:ascii="Times New Roman" w:hAnsi="Times New Roman" w:cs="Times New Roman"/>
          <w:sz w:val="24"/>
          <w:szCs w:val="24"/>
        </w:rPr>
        <w:t>mùszã</w:t>
      </w:r>
      <w:proofErr w:type="spellEnd"/>
      <w:r w:rsidRPr="009D5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CAB">
        <w:rPr>
          <w:rFonts w:ascii="Times New Roman" w:hAnsi="Times New Roman" w:cs="Times New Roman"/>
          <w:sz w:val="24"/>
          <w:szCs w:val="24"/>
        </w:rPr>
        <w:t>chòdzëc</w:t>
      </w:r>
      <w:proofErr w:type="spellEnd"/>
      <w:r w:rsidRPr="009D5CA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D5CAB">
        <w:rPr>
          <w:rFonts w:ascii="Times New Roman" w:hAnsi="Times New Roman" w:cs="Times New Roman"/>
          <w:sz w:val="24"/>
          <w:szCs w:val="24"/>
        </w:rPr>
        <w:t>szkòłë</w:t>
      </w:r>
      <w:proofErr w:type="spellEnd"/>
      <w:r w:rsidRPr="009D5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CAB">
        <w:rPr>
          <w:rFonts w:ascii="Times New Roman" w:hAnsi="Times New Roman" w:cs="Times New Roman"/>
          <w:sz w:val="24"/>
          <w:szCs w:val="24"/>
        </w:rPr>
        <w:t>Zakłôdómë</w:t>
      </w:r>
      <w:proofErr w:type="spellEnd"/>
      <w:r w:rsidRPr="009D5CAB">
        <w:rPr>
          <w:rFonts w:ascii="Times New Roman" w:hAnsi="Times New Roman" w:cs="Times New Roman"/>
          <w:sz w:val="24"/>
          <w:szCs w:val="24"/>
        </w:rPr>
        <w:t xml:space="preserve"> nową zrzesz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C6F79" w:rsidRPr="00E17BEA" w:rsidRDefault="001C6F79" w:rsidP="001C6F79">
      <w:pPr>
        <w:pStyle w:val="Akapitzlist"/>
        <w:numPr>
          <w:ilvl w:val="0"/>
          <w:numId w:val="7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E17BEA">
        <w:rPr>
          <w:rFonts w:ascii="Times New Roman" w:hAnsi="Times New Roman" w:cs="Times New Roman"/>
          <w:sz w:val="23"/>
          <w:szCs w:val="23"/>
        </w:rPr>
        <w:t xml:space="preserve">Dla uczniów szkół </w:t>
      </w:r>
      <w:r w:rsidR="009D5CAB">
        <w:rPr>
          <w:rFonts w:ascii="Times New Roman" w:hAnsi="Times New Roman" w:cs="Times New Roman"/>
          <w:sz w:val="23"/>
          <w:szCs w:val="23"/>
        </w:rPr>
        <w:t>podstawowych – kl. VII-VIII oraz klas gimnazjalnych</w:t>
      </w:r>
    </w:p>
    <w:p w:rsidR="009D5CAB" w:rsidRPr="009D5CAB" w:rsidRDefault="009D5CAB" w:rsidP="009D5CAB">
      <w:pPr>
        <w:rPr>
          <w:rFonts w:ascii="Times New Roman" w:hAnsi="Times New Roman" w:cs="Times New Roman"/>
          <w:sz w:val="24"/>
          <w:szCs w:val="24"/>
        </w:rPr>
      </w:pPr>
      <w:r w:rsidRPr="009D5CA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9D5CAB">
        <w:rPr>
          <w:rFonts w:ascii="Times New Roman" w:hAnsi="Times New Roman" w:cs="Times New Roman"/>
          <w:sz w:val="24"/>
          <w:szCs w:val="24"/>
        </w:rPr>
        <w:t>Maj</w:t>
      </w:r>
      <w:r>
        <w:rPr>
          <w:rFonts w:ascii="Times New Roman" w:hAnsi="Times New Roman" w:cs="Times New Roman"/>
          <w:sz w:val="24"/>
          <w:szCs w:val="24"/>
        </w:rPr>
        <w:t>kòwsczi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CAB">
        <w:rPr>
          <w:rFonts w:ascii="Times New Roman" w:hAnsi="Times New Roman" w:cs="Times New Roman"/>
          <w:i/>
          <w:sz w:val="24"/>
          <w:szCs w:val="24"/>
        </w:rPr>
        <w:t>Żëcé</w:t>
      </w:r>
      <w:proofErr w:type="spellEnd"/>
      <w:r w:rsidRPr="009D5CAB"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 w:rsidRPr="009D5CAB">
        <w:rPr>
          <w:rFonts w:ascii="Times New Roman" w:hAnsi="Times New Roman" w:cs="Times New Roman"/>
          <w:i/>
          <w:sz w:val="24"/>
          <w:szCs w:val="24"/>
        </w:rPr>
        <w:t>przigòdë</w:t>
      </w:r>
      <w:proofErr w:type="spellEnd"/>
      <w:r w:rsidRPr="009D5C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5CAB">
        <w:rPr>
          <w:rFonts w:ascii="Times New Roman" w:hAnsi="Times New Roman" w:cs="Times New Roman"/>
          <w:i/>
          <w:sz w:val="24"/>
          <w:szCs w:val="24"/>
        </w:rPr>
        <w:t>Remùsa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Dzél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  <w:r w:rsidRPr="009D5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CAB">
        <w:rPr>
          <w:rFonts w:ascii="Times New Roman" w:hAnsi="Times New Roman" w:cs="Times New Roman"/>
          <w:sz w:val="24"/>
          <w:szCs w:val="24"/>
        </w:rPr>
        <w:t>Rozdzél</w:t>
      </w:r>
      <w:proofErr w:type="spellEnd"/>
      <w:r w:rsidRPr="009D5CAB">
        <w:rPr>
          <w:rFonts w:ascii="Times New Roman" w:hAnsi="Times New Roman" w:cs="Times New Roman"/>
          <w:sz w:val="24"/>
          <w:szCs w:val="24"/>
        </w:rPr>
        <w:t xml:space="preserve"> XVI do XXI</w:t>
      </w:r>
    </w:p>
    <w:p w:rsidR="00242E5B" w:rsidRDefault="001C6F79" w:rsidP="00242E5B">
      <w:pPr>
        <w:pStyle w:val="Akapitzlist"/>
        <w:numPr>
          <w:ilvl w:val="0"/>
          <w:numId w:val="7"/>
        </w:numPr>
        <w:suppressAutoHyphens/>
        <w:spacing w:after="0" w:line="360" w:lineRule="auto"/>
        <w:ind w:left="714" w:hanging="357"/>
        <w:rPr>
          <w:rFonts w:ascii="Times New Roman" w:hAnsi="Times New Roman" w:cs="Times New Roman"/>
          <w:sz w:val="23"/>
          <w:szCs w:val="23"/>
        </w:rPr>
      </w:pPr>
      <w:r w:rsidRPr="00242E5B">
        <w:rPr>
          <w:rFonts w:ascii="Times New Roman" w:hAnsi="Times New Roman" w:cs="Times New Roman"/>
          <w:sz w:val="23"/>
          <w:szCs w:val="23"/>
        </w:rPr>
        <w:t>Dla uczniów szkół ponadgimnazjalnych.</w:t>
      </w:r>
    </w:p>
    <w:p w:rsidR="009D5CAB" w:rsidRPr="009D5CAB" w:rsidRDefault="009D5CAB" w:rsidP="009D5CAB">
      <w:pPr>
        <w:rPr>
          <w:rFonts w:ascii="Times New Roman" w:hAnsi="Times New Roman" w:cs="Times New Roman"/>
          <w:sz w:val="24"/>
          <w:szCs w:val="24"/>
        </w:rPr>
      </w:pPr>
      <w:r w:rsidRPr="009D5CAB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9D5CAB">
        <w:rPr>
          <w:rFonts w:ascii="Times New Roman" w:hAnsi="Times New Roman" w:cs="Times New Roman"/>
          <w:sz w:val="24"/>
          <w:szCs w:val="24"/>
        </w:rPr>
        <w:t>Maj</w:t>
      </w:r>
      <w:r>
        <w:rPr>
          <w:rFonts w:ascii="Times New Roman" w:hAnsi="Times New Roman" w:cs="Times New Roman"/>
          <w:sz w:val="24"/>
          <w:szCs w:val="24"/>
        </w:rPr>
        <w:t>kòwsczi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CAB">
        <w:rPr>
          <w:rFonts w:ascii="Times New Roman" w:hAnsi="Times New Roman" w:cs="Times New Roman"/>
          <w:i/>
          <w:sz w:val="24"/>
          <w:szCs w:val="24"/>
        </w:rPr>
        <w:t>Żëcé</w:t>
      </w:r>
      <w:proofErr w:type="spellEnd"/>
      <w:r w:rsidRPr="009D5CAB"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 w:rsidRPr="009D5CAB">
        <w:rPr>
          <w:rFonts w:ascii="Times New Roman" w:hAnsi="Times New Roman" w:cs="Times New Roman"/>
          <w:i/>
          <w:sz w:val="24"/>
          <w:szCs w:val="24"/>
        </w:rPr>
        <w:t>przigòdë</w:t>
      </w:r>
      <w:proofErr w:type="spellEnd"/>
      <w:r w:rsidRPr="009D5C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5CAB">
        <w:rPr>
          <w:rFonts w:ascii="Times New Roman" w:hAnsi="Times New Roman" w:cs="Times New Roman"/>
          <w:i/>
          <w:sz w:val="24"/>
          <w:szCs w:val="24"/>
        </w:rPr>
        <w:t>Remùsa</w:t>
      </w:r>
      <w:proofErr w:type="spellEnd"/>
      <w:r w:rsidR="00D8783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8783B">
        <w:rPr>
          <w:rFonts w:ascii="Times New Roman" w:hAnsi="Times New Roman" w:cs="Times New Roman"/>
          <w:sz w:val="24"/>
          <w:szCs w:val="24"/>
        </w:rPr>
        <w:t>Dzél</w:t>
      </w:r>
      <w:proofErr w:type="spellEnd"/>
      <w:r w:rsidR="00D8783B">
        <w:rPr>
          <w:rFonts w:ascii="Times New Roman" w:hAnsi="Times New Roman" w:cs="Times New Roman"/>
          <w:sz w:val="24"/>
          <w:szCs w:val="24"/>
        </w:rPr>
        <w:t xml:space="preserve"> III, </w:t>
      </w:r>
      <w:proofErr w:type="spellStart"/>
      <w:r w:rsidR="00D8783B">
        <w:rPr>
          <w:rFonts w:ascii="Times New Roman" w:hAnsi="Times New Roman" w:cs="Times New Roman"/>
          <w:sz w:val="24"/>
          <w:szCs w:val="24"/>
        </w:rPr>
        <w:t>Rozdzél</w:t>
      </w:r>
      <w:proofErr w:type="spellEnd"/>
      <w:r w:rsidR="00D8783B">
        <w:rPr>
          <w:rFonts w:ascii="Times New Roman" w:hAnsi="Times New Roman" w:cs="Times New Roman"/>
          <w:sz w:val="24"/>
          <w:szCs w:val="24"/>
        </w:rPr>
        <w:t xml:space="preserve"> XL</w:t>
      </w:r>
      <w:r>
        <w:rPr>
          <w:rFonts w:ascii="Times New Roman" w:hAnsi="Times New Roman" w:cs="Times New Roman"/>
          <w:sz w:val="24"/>
          <w:szCs w:val="24"/>
        </w:rPr>
        <w:t xml:space="preserve">I do </w:t>
      </w:r>
      <w:r w:rsidRPr="009D5CAB">
        <w:rPr>
          <w:rFonts w:ascii="Times New Roman" w:hAnsi="Times New Roman" w:cs="Times New Roman"/>
          <w:sz w:val="24"/>
          <w:szCs w:val="24"/>
        </w:rPr>
        <w:t>XLV</w:t>
      </w:r>
    </w:p>
    <w:p w:rsidR="00242E5B" w:rsidRPr="00242E5B" w:rsidRDefault="001C6F79" w:rsidP="00242E5B">
      <w:pPr>
        <w:pStyle w:val="Akapitzlist"/>
        <w:numPr>
          <w:ilvl w:val="0"/>
          <w:numId w:val="7"/>
        </w:numPr>
        <w:suppressAutoHyphens/>
        <w:spacing w:after="0" w:line="360" w:lineRule="auto"/>
        <w:ind w:left="714" w:hanging="357"/>
        <w:rPr>
          <w:rFonts w:ascii="Times New Roman" w:hAnsi="Times New Roman" w:cs="Times New Roman"/>
          <w:sz w:val="23"/>
          <w:szCs w:val="23"/>
        </w:rPr>
      </w:pPr>
      <w:r w:rsidRPr="00242E5B">
        <w:rPr>
          <w:rFonts w:ascii="Times New Roman" w:hAnsi="Times New Roman" w:cs="Times New Roman"/>
          <w:sz w:val="23"/>
          <w:szCs w:val="23"/>
        </w:rPr>
        <w:t>Dla osób dorosłych.</w:t>
      </w:r>
    </w:p>
    <w:p w:rsidR="001C6F79" w:rsidRPr="009D5CAB" w:rsidRDefault="009D5CAB" w:rsidP="001C6F79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Bòrk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CAB">
        <w:rPr>
          <w:rFonts w:ascii="Times New Roman" w:hAnsi="Times New Roman" w:cs="Times New Roman"/>
          <w:i/>
          <w:sz w:val="24"/>
          <w:szCs w:val="24"/>
        </w:rPr>
        <w:t>Lesôcczé</w:t>
      </w:r>
      <w:proofErr w:type="spellEnd"/>
      <w:r w:rsidRPr="009D5C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5CAB">
        <w:rPr>
          <w:rFonts w:ascii="Times New Roman" w:hAnsi="Times New Roman" w:cs="Times New Roman"/>
          <w:i/>
          <w:sz w:val="24"/>
          <w:szCs w:val="24"/>
        </w:rPr>
        <w:t>pòwiôstczi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9D5CAB">
        <w:rPr>
          <w:rFonts w:ascii="Times New Roman" w:hAnsi="Times New Roman" w:cs="Times New Roman"/>
          <w:sz w:val="24"/>
          <w:szCs w:val="24"/>
        </w:rPr>
        <w:t>ekstë</w:t>
      </w:r>
      <w:proofErr w:type="spellEnd"/>
      <w:r w:rsidRPr="009D5CA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D5CAB">
        <w:rPr>
          <w:rFonts w:ascii="Times New Roman" w:hAnsi="Times New Roman" w:cs="Times New Roman"/>
          <w:sz w:val="24"/>
          <w:szCs w:val="24"/>
        </w:rPr>
        <w:t>Bùdinczi</w:t>
      </w:r>
      <w:proofErr w:type="spellEnd"/>
      <w:r w:rsidRPr="009D5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CAB">
        <w:rPr>
          <w:rFonts w:ascii="Times New Roman" w:hAnsi="Times New Roman" w:cs="Times New Roman"/>
          <w:sz w:val="24"/>
          <w:szCs w:val="24"/>
        </w:rPr>
        <w:t>Dim</w:t>
      </w:r>
      <w:proofErr w:type="spellEnd"/>
      <w:r w:rsidRPr="009D5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CAB">
        <w:rPr>
          <w:rFonts w:ascii="Times New Roman" w:hAnsi="Times New Roman" w:cs="Times New Roman"/>
          <w:sz w:val="24"/>
          <w:szCs w:val="24"/>
        </w:rPr>
        <w:t>Krziż</w:t>
      </w:r>
      <w:proofErr w:type="spellEnd"/>
      <w:r w:rsidRPr="009D5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CAB">
        <w:rPr>
          <w:rFonts w:ascii="Times New Roman" w:hAnsi="Times New Roman" w:cs="Times New Roman"/>
          <w:sz w:val="24"/>
          <w:szCs w:val="24"/>
        </w:rPr>
        <w:t>Rëbë</w:t>
      </w:r>
      <w:proofErr w:type="spellEnd"/>
      <w:r w:rsidRPr="009D5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CAB">
        <w:rPr>
          <w:rFonts w:ascii="Times New Roman" w:hAnsi="Times New Roman" w:cs="Times New Roman"/>
          <w:sz w:val="24"/>
          <w:szCs w:val="24"/>
        </w:rPr>
        <w:t>Smiéch</w:t>
      </w:r>
      <w:proofErr w:type="spellEnd"/>
      <w:r w:rsidRPr="009D5C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CAB">
        <w:rPr>
          <w:rFonts w:ascii="Times New Roman" w:hAnsi="Times New Roman" w:cs="Times New Roman"/>
          <w:sz w:val="24"/>
          <w:szCs w:val="24"/>
        </w:rPr>
        <w:t>Wiater</w:t>
      </w:r>
      <w:proofErr w:type="spellEnd"/>
      <w:r w:rsidRPr="009D5CAB">
        <w:rPr>
          <w:rFonts w:ascii="Times New Roman" w:hAnsi="Times New Roman" w:cs="Times New Roman"/>
          <w:sz w:val="24"/>
          <w:szCs w:val="24"/>
        </w:rPr>
        <w:t xml:space="preserve">, Wid, </w:t>
      </w:r>
      <w:proofErr w:type="spellStart"/>
      <w:r w:rsidRPr="009D5CAB">
        <w:rPr>
          <w:rFonts w:ascii="Times New Roman" w:hAnsi="Times New Roman" w:cs="Times New Roman"/>
          <w:sz w:val="24"/>
          <w:szCs w:val="24"/>
        </w:rPr>
        <w:t>Żôdżi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D5CAB">
        <w:rPr>
          <w:rFonts w:ascii="Times New Roman" w:hAnsi="Times New Roman" w:cs="Times New Roman"/>
          <w:sz w:val="24"/>
          <w:szCs w:val="24"/>
        </w:rPr>
        <w:br/>
      </w:r>
    </w:p>
    <w:p w:rsidR="001C6F79" w:rsidRPr="001232DD" w:rsidRDefault="001C6F79" w:rsidP="001C6F79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>CELE KONKURSU:</w:t>
      </w:r>
    </w:p>
    <w:p w:rsidR="001C6F79" w:rsidRPr="001232DD" w:rsidRDefault="001C6F79" w:rsidP="001C6F79">
      <w:pPr>
        <w:pStyle w:val="Akapitzlist"/>
        <w:numPr>
          <w:ilvl w:val="0"/>
          <w:numId w:val="9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Popularyzacja literatury i kultury kaszubskiej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C6F79" w:rsidRPr="001232DD" w:rsidRDefault="001C6F79" w:rsidP="001C6F79">
      <w:pPr>
        <w:pStyle w:val="Akapitzlist"/>
        <w:numPr>
          <w:ilvl w:val="0"/>
          <w:numId w:val="9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Rozbudzenie pasji czytania w języku kaszubskim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C6F79" w:rsidRPr="001232DD" w:rsidRDefault="001C6F79" w:rsidP="001C6F79">
      <w:pPr>
        <w:pStyle w:val="Akapitzlist"/>
        <w:numPr>
          <w:ilvl w:val="0"/>
          <w:numId w:val="9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Podn</w:t>
      </w:r>
      <w:r w:rsidR="00550966">
        <w:rPr>
          <w:rFonts w:ascii="Times New Roman" w:hAnsi="Times New Roman" w:cs="Times New Roman"/>
          <w:sz w:val="23"/>
          <w:szCs w:val="23"/>
        </w:rPr>
        <w:t>oszenie</w:t>
      </w:r>
      <w:r w:rsidRPr="001232DD">
        <w:rPr>
          <w:rFonts w:ascii="Times New Roman" w:hAnsi="Times New Roman" w:cs="Times New Roman"/>
          <w:sz w:val="23"/>
          <w:szCs w:val="23"/>
        </w:rPr>
        <w:t xml:space="preserve"> rangi języka kaszubskiego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C6F79" w:rsidRPr="001232DD" w:rsidRDefault="001C6F79" w:rsidP="001C6F79">
      <w:pPr>
        <w:pStyle w:val="Akapitzlist"/>
        <w:numPr>
          <w:ilvl w:val="0"/>
          <w:numId w:val="9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Doskonalenie kultury żywego słowa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C6F79" w:rsidRPr="001232DD" w:rsidRDefault="001C6F79" w:rsidP="001C6F79">
      <w:pPr>
        <w:pStyle w:val="Akapitzlist"/>
        <w:numPr>
          <w:ilvl w:val="0"/>
          <w:numId w:val="9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lastRenderedPageBreak/>
        <w:t>Doskonalenie umiejętności posługiwania się językiem kaszubskim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50966" w:rsidRDefault="001C6F79" w:rsidP="00550966">
      <w:pPr>
        <w:pStyle w:val="Akapitzlist"/>
        <w:numPr>
          <w:ilvl w:val="0"/>
          <w:numId w:val="9"/>
        </w:numPr>
        <w:suppressAutoHyphens/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Doskonalenie sztuki interpretacji tekstu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C6F79" w:rsidRDefault="001C6F79" w:rsidP="00550966">
      <w:pPr>
        <w:pStyle w:val="Akapitzlist"/>
        <w:numPr>
          <w:ilvl w:val="0"/>
          <w:numId w:val="9"/>
        </w:numPr>
        <w:suppressAutoHyphens/>
        <w:spacing w:after="0" w:line="36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0966">
        <w:rPr>
          <w:rFonts w:ascii="Times New Roman" w:hAnsi="Times New Roman" w:cs="Times New Roman"/>
          <w:color w:val="000000" w:themeColor="text1"/>
          <w:sz w:val="23"/>
          <w:szCs w:val="23"/>
        </w:rPr>
        <w:t>Zacieśnienie współpracy między szkołami, bibliotekami,</w:t>
      </w:r>
      <w:r w:rsidR="009C2070" w:rsidRPr="0055096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domami kultury i </w:t>
      </w:r>
      <w:r w:rsidR="00550966" w:rsidRPr="00550966">
        <w:rPr>
          <w:rFonts w:ascii="Times New Roman" w:hAnsi="Times New Roman" w:cs="Times New Roman"/>
          <w:color w:val="000000" w:themeColor="text1"/>
          <w:sz w:val="23"/>
          <w:szCs w:val="23"/>
        </w:rPr>
        <w:t>stowarzyszeniami promującymi kulturę kaszubską.</w:t>
      </w:r>
    </w:p>
    <w:p w:rsidR="00550966" w:rsidRPr="00550966" w:rsidRDefault="00550966" w:rsidP="00550966">
      <w:pPr>
        <w:pStyle w:val="Akapitzlist"/>
        <w:suppressAutoHyphens/>
        <w:spacing w:after="0" w:line="36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1C6F79" w:rsidRPr="008206B7" w:rsidRDefault="001C6F79" w:rsidP="008206B7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PRZEBIEG KONKURSU:</w:t>
      </w:r>
    </w:p>
    <w:p w:rsidR="00ED36C4" w:rsidRDefault="00ED36C4" w:rsidP="00ED36C4">
      <w:pPr>
        <w:pStyle w:val="Akapitzlist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D36C4">
        <w:rPr>
          <w:rFonts w:ascii="Times New Roman" w:hAnsi="Times New Roman" w:cs="Times New Roman"/>
          <w:sz w:val="23"/>
          <w:szCs w:val="23"/>
        </w:rPr>
        <w:t>E</w:t>
      </w:r>
      <w:r w:rsidR="001C6F79" w:rsidRPr="00ED36C4">
        <w:rPr>
          <w:rFonts w:ascii="Times New Roman" w:hAnsi="Times New Roman" w:cs="Times New Roman"/>
          <w:sz w:val="23"/>
          <w:szCs w:val="23"/>
        </w:rPr>
        <w:t xml:space="preserve">liminacje na szczeblu powiatowym, w których wyłonieni zostaną uczestnicy etapu </w:t>
      </w:r>
      <w:r w:rsidRPr="00ED36C4">
        <w:rPr>
          <w:rFonts w:ascii="Times New Roman" w:hAnsi="Times New Roman" w:cs="Times New Roman"/>
          <w:sz w:val="23"/>
          <w:szCs w:val="23"/>
        </w:rPr>
        <w:t xml:space="preserve">finałowego </w:t>
      </w:r>
      <w:r w:rsidR="001C6F79" w:rsidRPr="00ED36C4">
        <w:rPr>
          <w:rFonts w:ascii="Times New Roman" w:hAnsi="Times New Roman" w:cs="Times New Roman"/>
          <w:sz w:val="23"/>
          <w:szCs w:val="23"/>
        </w:rPr>
        <w:t>konkursu</w:t>
      </w:r>
      <w:r w:rsidR="008206B7">
        <w:rPr>
          <w:rFonts w:ascii="Times New Roman" w:hAnsi="Times New Roman" w:cs="Times New Roman"/>
          <w:sz w:val="23"/>
          <w:szCs w:val="23"/>
        </w:rPr>
        <w:t>,</w:t>
      </w:r>
      <w:r w:rsidR="001C6F79" w:rsidRPr="00ED36C4">
        <w:rPr>
          <w:rFonts w:ascii="Times New Roman" w:hAnsi="Times New Roman" w:cs="Times New Roman"/>
          <w:sz w:val="23"/>
          <w:szCs w:val="23"/>
        </w:rPr>
        <w:t xml:space="preserve"> odbędą się w miejscach wyznaczonych przez koordynatorów konkursu.</w:t>
      </w:r>
      <w:r w:rsidRPr="00ED36C4">
        <w:rPr>
          <w:rFonts w:ascii="Times New Roman" w:hAnsi="Times New Roman" w:cs="Times New Roman"/>
          <w:sz w:val="23"/>
          <w:szCs w:val="23"/>
        </w:rPr>
        <w:t xml:space="preserve"> </w:t>
      </w:r>
      <w:r w:rsidR="001C6F79" w:rsidRPr="00ED36C4">
        <w:rPr>
          <w:rFonts w:ascii="Times New Roman" w:hAnsi="Times New Roman" w:cs="Times New Roman"/>
          <w:sz w:val="23"/>
          <w:szCs w:val="23"/>
        </w:rPr>
        <w:t xml:space="preserve">Do finału regionalnego zakwalifikują się po 3 osoby </w:t>
      </w:r>
      <w:r w:rsidRPr="00ED36C4">
        <w:rPr>
          <w:rFonts w:ascii="Times New Roman" w:hAnsi="Times New Roman" w:cs="Times New Roman"/>
          <w:sz w:val="23"/>
          <w:szCs w:val="23"/>
        </w:rPr>
        <w:t xml:space="preserve">z każdego powiatu </w:t>
      </w:r>
      <w:r w:rsidR="001C6F79" w:rsidRPr="00ED36C4">
        <w:rPr>
          <w:rFonts w:ascii="Times New Roman" w:hAnsi="Times New Roman" w:cs="Times New Roman"/>
          <w:sz w:val="23"/>
          <w:szCs w:val="23"/>
        </w:rPr>
        <w:t>w każdej kategorii wiekowej.</w:t>
      </w:r>
    </w:p>
    <w:p w:rsidR="00EE3479" w:rsidRPr="00EE3479" w:rsidRDefault="00EE3479" w:rsidP="00EE3479">
      <w:pPr>
        <w:pStyle w:val="Akapitzlist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3130C">
        <w:rPr>
          <w:rFonts w:ascii="Times New Roman" w:hAnsi="Times New Roman" w:cs="Times New Roman"/>
          <w:sz w:val="23"/>
          <w:szCs w:val="23"/>
        </w:rPr>
        <w:t xml:space="preserve">Koordynatorzy konkursu we własnym zakresie przygotowują </w:t>
      </w:r>
      <w:r w:rsidR="008206B7">
        <w:rPr>
          <w:rFonts w:ascii="Times New Roman" w:hAnsi="Times New Roman" w:cs="Times New Roman"/>
          <w:sz w:val="23"/>
          <w:szCs w:val="23"/>
        </w:rPr>
        <w:t>materiały niezbędne</w:t>
      </w:r>
      <w:r>
        <w:rPr>
          <w:rFonts w:ascii="Times New Roman" w:hAnsi="Times New Roman" w:cs="Times New Roman"/>
          <w:sz w:val="23"/>
          <w:szCs w:val="23"/>
        </w:rPr>
        <w:br/>
        <w:t>do przeprowadzenia poszczególnych etapów</w:t>
      </w:r>
      <w:r w:rsidRPr="0013130C">
        <w:rPr>
          <w:rFonts w:ascii="Times New Roman" w:hAnsi="Times New Roman" w:cs="Times New Roman"/>
          <w:sz w:val="23"/>
          <w:szCs w:val="23"/>
        </w:rPr>
        <w:t xml:space="preserve"> konkursu w każdej kategorii wiekowej</w:t>
      </w:r>
      <w:r w:rsidR="008206B7">
        <w:rPr>
          <w:rFonts w:ascii="Times New Roman" w:hAnsi="Times New Roman" w:cs="Times New Roman"/>
          <w:sz w:val="23"/>
          <w:szCs w:val="23"/>
        </w:rPr>
        <w:t xml:space="preserve"> (wg listy lektur zamieszczonej w niniejszym regulaminie)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ED36C4" w:rsidRDefault="001C6F79" w:rsidP="00ED36C4">
      <w:pPr>
        <w:pStyle w:val="Akapitzlist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D36C4">
        <w:rPr>
          <w:rFonts w:ascii="Times New Roman" w:hAnsi="Times New Roman" w:cs="Times New Roman"/>
          <w:sz w:val="23"/>
          <w:szCs w:val="23"/>
        </w:rPr>
        <w:t>Każdy z finalis</w:t>
      </w:r>
      <w:r w:rsidR="00ED36C4" w:rsidRPr="00ED36C4">
        <w:rPr>
          <w:rFonts w:ascii="Times New Roman" w:hAnsi="Times New Roman" w:cs="Times New Roman"/>
          <w:sz w:val="23"/>
          <w:szCs w:val="23"/>
        </w:rPr>
        <w:t>tów wylosuje tekst (będą to fragmenty z lektur podanych powyżej),</w:t>
      </w:r>
      <w:r w:rsidRPr="00ED36C4">
        <w:rPr>
          <w:rFonts w:ascii="Times New Roman" w:hAnsi="Times New Roman" w:cs="Times New Roman"/>
          <w:sz w:val="23"/>
          <w:szCs w:val="23"/>
        </w:rPr>
        <w:t xml:space="preserve"> który potem odczyta komisji.</w:t>
      </w:r>
    </w:p>
    <w:p w:rsidR="001C6F79" w:rsidRPr="00BF2867" w:rsidRDefault="001C6F79" w:rsidP="00ED36C4">
      <w:pPr>
        <w:pStyle w:val="Akapitzlist"/>
        <w:numPr>
          <w:ilvl w:val="0"/>
          <w:numId w:val="18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BF2867">
        <w:rPr>
          <w:rFonts w:ascii="Times New Roman" w:hAnsi="Times New Roman" w:cs="Times New Roman"/>
          <w:sz w:val="23"/>
          <w:szCs w:val="23"/>
        </w:rPr>
        <w:t xml:space="preserve">Decyzje </w:t>
      </w:r>
      <w:r>
        <w:rPr>
          <w:rFonts w:ascii="Times New Roman" w:hAnsi="Times New Roman" w:cs="Times New Roman"/>
          <w:sz w:val="23"/>
          <w:szCs w:val="23"/>
        </w:rPr>
        <w:t>k</w:t>
      </w:r>
      <w:r w:rsidRPr="00BF2867">
        <w:rPr>
          <w:rFonts w:ascii="Times New Roman" w:hAnsi="Times New Roman" w:cs="Times New Roman"/>
          <w:sz w:val="23"/>
          <w:szCs w:val="23"/>
        </w:rPr>
        <w:t>omisji konkursowych są ostateczne i nie podlegają weryfikacji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BF2867">
        <w:rPr>
          <w:rFonts w:ascii="Times New Roman" w:hAnsi="Times New Roman" w:cs="Times New Roman"/>
          <w:sz w:val="23"/>
          <w:szCs w:val="23"/>
        </w:rPr>
        <w:t xml:space="preserve"> zaskarżeniu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br/>
        <w:t>i odwołaniu.</w:t>
      </w:r>
    </w:p>
    <w:p w:rsidR="001C6F79" w:rsidRPr="00BF2867" w:rsidRDefault="001C6F79" w:rsidP="00ED36C4">
      <w:pPr>
        <w:pStyle w:val="Akapitzlist"/>
        <w:numPr>
          <w:ilvl w:val="0"/>
          <w:numId w:val="18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BF2867">
        <w:rPr>
          <w:rFonts w:ascii="Times New Roman" w:hAnsi="Times New Roman" w:cs="Times New Roman"/>
          <w:sz w:val="23"/>
          <w:szCs w:val="23"/>
        </w:rPr>
        <w:t xml:space="preserve">Udział w </w:t>
      </w:r>
      <w:r>
        <w:rPr>
          <w:rFonts w:ascii="Times New Roman" w:hAnsi="Times New Roman" w:cs="Times New Roman"/>
          <w:sz w:val="23"/>
          <w:szCs w:val="23"/>
        </w:rPr>
        <w:t>k</w:t>
      </w:r>
      <w:r w:rsidRPr="00BF2867">
        <w:rPr>
          <w:rFonts w:ascii="Times New Roman" w:hAnsi="Times New Roman" w:cs="Times New Roman"/>
          <w:sz w:val="23"/>
          <w:szCs w:val="23"/>
        </w:rPr>
        <w:t>onkursie jest dobrowolny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C6F79" w:rsidRPr="001232DD" w:rsidRDefault="001C6F79" w:rsidP="00ED36C4">
      <w:pPr>
        <w:pStyle w:val="Akapitzlist"/>
        <w:numPr>
          <w:ilvl w:val="0"/>
          <w:numId w:val="18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BF2867">
        <w:rPr>
          <w:rFonts w:ascii="Times New Roman" w:hAnsi="Times New Roman" w:cs="Times New Roman"/>
          <w:sz w:val="23"/>
          <w:szCs w:val="23"/>
        </w:rPr>
        <w:t xml:space="preserve">Każdy z uczestników </w:t>
      </w:r>
      <w:r>
        <w:rPr>
          <w:rFonts w:ascii="Times New Roman" w:hAnsi="Times New Roman" w:cs="Times New Roman"/>
          <w:sz w:val="23"/>
          <w:szCs w:val="23"/>
        </w:rPr>
        <w:t>k</w:t>
      </w:r>
      <w:r w:rsidRPr="00BF2867">
        <w:rPr>
          <w:rFonts w:ascii="Times New Roman" w:hAnsi="Times New Roman" w:cs="Times New Roman"/>
          <w:sz w:val="23"/>
          <w:szCs w:val="23"/>
        </w:rPr>
        <w:t>onkursu</w:t>
      </w:r>
      <w:r w:rsidRPr="001232DD">
        <w:rPr>
          <w:rFonts w:ascii="Times New Roman" w:hAnsi="Times New Roman" w:cs="Times New Roman"/>
          <w:sz w:val="23"/>
          <w:szCs w:val="23"/>
        </w:rPr>
        <w:t xml:space="preserve"> zobowiązany jest do czytelnego wypełnienia </w:t>
      </w:r>
      <w:r>
        <w:rPr>
          <w:rFonts w:ascii="Times New Roman" w:hAnsi="Times New Roman" w:cs="Times New Roman"/>
          <w:sz w:val="23"/>
          <w:szCs w:val="23"/>
        </w:rPr>
        <w:t xml:space="preserve">(drukowanymi literami) </w:t>
      </w:r>
      <w:r w:rsidRPr="001232DD">
        <w:rPr>
          <w:rFonts w:ascii="Times New Roman" w:hAnsi="Times New Roman" w:cs="Times New Roman"/>
          <w:sz w:val="23"/>
          <w:szCs w:val="23"/>
        </w:rPr>
        <w:t xml:space="preserve">i podpisania </w:t>
      </w:r>
      <w:r>
        <w:rPr>
          <w:rFonts w:ascii="Times New Roman" w:hAnsi="Times New Roman" w:cs="Times New Roman"/>
          <w:sz w:val="23"/>
          <w:szCs w:val="23"/>
        </w:rPr>
        <w:t>k</w:t>
      </w:r>
      <w:r w:rsidRPr="001232DD">
        <w:rPr>
          <w:rFonts w:ascii="Times New Roman" w:hAnsi="Times New Roman" w:cs="Times New Roman"/>
          <w:sz w:val="23"/>
          <w:szCs w:val="23"/>
        </w:rPr>
        <w:t xml:space="preserve">arty </w:t>
      </w:r>
      <w:r>
        <w:rPr>
          <w:rFonts w:ascii="Times New Roman" w:hAnsi="Times New Roman" w:cs="Times New Roman"/>
          <w:sz w:val="23"/>
          <w:szCs w:val="23"/>
        </w:rPr>
        <w:t>z</w:t>
      </w:r>
      <w:r w:rsidRPr="001232DD">
        <w:rPr>
          <w:rFonts w:ascii="Times New Roman" w:hAnsi="Times New Roman" w:cs="Times New Roman"/>
          <w:sz w:val="23"/>
          <w:szCs w:val="23"/>
        </w:rPr>
        <w:t>głoszeniowej. W przypadku niepełnoletniości uczestnika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1232D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k</w:t>
      </w:r>
      <w:r w:rsidRPr="001232DD">
        <w:rPr>
          <w:rFonts w:ascii="Times New Roman" w:hAnsi="Times New Roman" w:cs="Times New Roman"/>
          <w:sz w:val="23"/>
          <w:szCs w:val="23"/>
        </w:rPr>
        <w:t xml:space="preserve">artę </w:t>
      </w:r>
      <w:r>
        <w:rPr>
          <w:rFonts w:ascii="Times New Roman" w:hAnsi="Times New Roman" w:cs="Times New Roman"/>
          <w:sz w:val="23"/>
          <w:szCs w:val="23"/>
        </w:rPr>
        <w:t>z</w:t>
      </w:r>
      <w:r w:rsidRPr="001232DD">
        <w:rPr>
          <w:rFonts w:ascii="Times New Roman" w:hAnsi="Times New Roman" w:cs="Times New Roman"/>
          <w:sz w:val="23"/>
          <w:szCs w:val="23"/>
        </w:rPr>
        <w:t>głoszeniową podpisuje rodzic lub opiekun prawny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C6F79" w:rsidRPr="00E82212" w:rsidRDefault="001C6F79" w:rsidP="001C6F79">
      <w:pPr>
        <w:suppressAutoHyphens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1C6F79" w:rsidRPr="001232DD" w:rsidRDefault="001C6F79" w:rsidP="001C6F79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>TERMINARZ KONKURSU:</w:t>
      </w:r>
    </w:p>
    <w:p w:rsidR="001C6F79" w:rsidRPr="00ED36C4" w:rsidRDefault="001C6F79" w:rsidP="001C6F79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D36C4">
        <w:rPr>
          <w:rFonts w:ascii="Times New Roman" w:hAnsi="Times New Roman" w:cs="Times New Roman"/>
          <w:b/>
          <w:sz w:val="23"/>
          <w:szCs w:val="23"/>
        </w:rPr>
        <w:t xml:space="preserve">Do </w:t>
      </w:r>
      <w:r w:rsidR="00A8743A">
        <w:rPr>
          <w:rFonts w:ascii="Times New Roman" w:hAnsi="Times New Roman" w:cs="Times New Roman"/>
          <w:b/>
          <w:sz w:val="23"/>
          <w:szCs w:val="23"/>
        </w:rPr>
        <w:t>7</w:t>
      </w:r>
      <w:r w:rsidR="003B1DC6">
        <w:rPr>
          <w:rFonts w:ascii="Times New Roman" w:hAnsi="Times New Roman" w:cs="Times New Roman"/>
          <w:b/>
          <w:sz w:val="23"/>
          <w:szCs w:val="23"/>
        </w:rPr>
        <w:t xml:space="preserve"> grudnia</w:t>
      </w:r>
      <w:r w:rsidRPr="00ED36C4">
        <w:rPr>
          <w:rFonts w:ascii="Times New Roman" w:hAnsi="Times New Roman" w:cs="Times New Roman"/>
          <w:b/>
          <w:sz w:val="23"/>
          <w:szCs w:val="23"/>
        </w:rPr>
        <w:t xml:space="preserve"> 201</w:t>
      </w:r>
      <w:r w:rsidR="00A8743A">
        <w:rPr>
          <w:rFonts w:ascii="Times New Roman" w:hAnsi="Times New Roman" w:cs="Times New Roman"/>
          <w:b/>
          <w:sz w:val="23"/>
          <w:szCs w:val="23"/>
        </w:rPr>
        <w:t>8</w:t>
      </w:r>
      <w:r w:rsidRPr="00ED36C4">
        <w:rPr>
          <w:rFonts w:ascii="Times New Roman" w:hAnsi="Times New Roman" w:cs="Times New Roman"/>
          <w:b/>
          <w:sz w:val="23"/>
          <w:szCs w:val="23"/>
        </w:rPr>
        <w:t xml:space="preserve"> r.</w:t>
      </w:r>
      <w:r w:rsidR="00ED36C4">
        <w:rPr>
          <w:rFonts w:ascii="Times New Roman" w:hAnsi="Times New Roman" w:cs="Times New Roman"/>
          <w:sz w:val="23"/>
          <w:szCs w:val="23"/>
        </w:rPr>
        <w:t xml:space="preserve"> wyłonienie zwycięzców </w:t>
      </w:r>
      <w:r w:rsidRPr="00ED36C4">
        <w:rPr>
          <w:rFonts w:ascii="Times New Roman" w:hAnsi="Times New Roman" w:cs="Times New Roman"/>
          <w:sz w:val="23"/>
          <w:szCs w:val="23"/>
        </w:rPr>
        <w:t xml:space="preserve"> konkursu na szczeblu powiatowym.</w:t>
      </w:r>
    </w:p>
    <w:p w:rsidR="001C6F79" w:rsidRPr="00ED36C4" w:rsidRDefault="001C6F79" w:rsidP="001C6F79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D36C4">
        <w:rPr>
          <w:rFonts w:ascii="Times New Roman" w:hAnsi="Times New Roman" w:cs="Times New Roman"/>
          <w:b/>
          <w:sz w:val="23"/>
          <w:szCs w:val="23"/>
        </w:rPr>
        <w:t xml:space="preserve">Do </w:t>
      </w:r>
      <w:r w:rsidR="00A8743A">
        <w:rPr>
          <w:rFonts w:ascii="Times New Roman" w:hAnsi="Times New Roman" w:cs="Times New Roman"/>
          <w:b/>
          <w:sz w:val="23"/>
          <w:szCs w:val="23"/>
        </w:rPr>
        <w:t>10</w:t>
      </w:r>
      <w:r w:rsidR="003B1DC6">
        <w:rPr>
          <w:rFonts w:ascii="Times New Roman" w:hAnsi="Times New Roman" w:cs="Times New Roman"/>
          <w:b/>
          <w:sz w:val="23"/>
          <w:szCs w:val="23"/>
        </w:rPr>
        <w:t xml:space="preserve"> grudnia</w:t>
      </w:r>
      <w:r w:rsidRPr="00ED36C4">
        <w:rPr>
          <w:rFonts w:ascii="Times New Roman" w:hAnsi="Times New Roman" w:cs="Times New Roman"/>
          <w:b/>
          <w:sz w:val="23"/>
          <w:szCs w:val="23"/>
        </w:rPr>
        <w:t xml:space="preserve"> 201</w:t>
      </w:r>
      <w:r w:rsidR="00A8743A">
        <w:rPr>
          <w:rFonts w:ascii="Times New Roman" w:hAnsi="Times New Roman" w:cs="Times New Roman"/>
          <w:b/>
          <w:sz w:val="23"/>
          <w:szCs w:val="23"/>
        </w:rPr>
        <w:t>8</w:t>
      </w:r>
      <w:r w:rsidRPr="00ED36C4">
        <w:rPr>
          <w:rFonts w:ascii="Times New Roman" w:hAnsi="Times New Roman" w:cs="Times New Roman"/>
          <w:b/>
          <w:sz w:val="23"/>
          <w:szCs w:val="23"/>
        </w:rPr>
        <w:t xml:space="preserve"> r.</w:t>
      </w:r>
      <w:r w:rsidR="00ED36C4">
        <w:rPr>
          <w:rFonts w:ascii="Times New Roman" w:hAnsi="Times New Roman" w:cs="Times New Roman"/>
          <w:sz w:val="23"/>
          <w:szCs w:val="23"/>
        </w:rPr>
        <w:t xml:space="preserve"> </w:t>
      </w:r>
      <w:r w:rsidRPr="00ED36C4">
        <w:rPr>
          <w:rFonts w:ascii="Times New Roman" w:hAnsi="Times New Roman" w:cs="Times New Roman"/>
          <w:sz w:val="23"/>
          <w:szCs w:val="23"/>
        </w:rPr>
        <w:t xml:space="preserve">przesłanie do </w:t>
      </w:r>
      <w:r w:rsidR="00ED36C4">
        <w:rPr>
          <w:rFonts w:ascii="Times New Roman" w:hAnsi="Times New Roman" w:cs="Times New Roman"/>
          <w:sz w:val="23"/>
          <w:szCs w:val="23"/>
        </w:rPr>
        <w:t xml:space="preserve">Muzeum Piśmiennictwa i Muzyki Kaszubsko-Pomorskiej w Wejherowie </w:t>
      </w:r>
      <w:r w:rsidRPr="00ED36C4">
        <w:rPr>
          <w:rFonts w:ascii="Times New Roman" w:hAnsi="Times New Roman" w:cs="Times New Roman"/>
          <w:sz w:val="23"/>
          <w:szCs w:val="23"/>
        </w:rPr>
        <w:t>protokołów i kart zgłoszeniowych osób, które zakwalifikowały się do finału regionalnego.</w:t>
      </w:r>
    </w:p>
    <w:p w:rsidR="00550966" w:rsidRPr="00550966" w:rsidRDefault="00ED36C4" w:rsidP="00550966">
      <w:pPr>
        <w:pStyle w:val="Akapitzlist"/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0966">
        <w:rPr>
          <w:rFonts w:ascii="Times New Roman" w:hAnsi="Times New Roman" w:cs="Times New Roman"/>
          <w:b/>
          <w:sz w:val="23"/>
          <w:szCs w:val="23"/>
        </w:rPr>
        <w:t>1</w:t>
      </w:r>
      <w:r w:rsidR="001C5069">
        <w:rPr>
          <w:rFonts w:ascii="Times New Roman" w:hAnsi="Times New Roman" w:cs="Times New Roman"/>
          <w:b/>
          <w:sz w:val="23"/>
          <w:szCs w:val="23"/>
        </w:rPr>
        <w:t>2</w:t>
      </w:r>
      <w:r w:rsidRPr="00550966">
        <w:rPr>
          <w:rFonts w:ascii="Times New Roman" w:hAnsi="Times New Roman" w:cs="Times New Roman"/>
          <w:b/>
          <w:sz w:val="23"/>
          <w:szCs w:val="23"/>
        </w:rPr>
        <w:t xml:space="preserve"> grudnia</w:t>
      </w:r>
      <w:r w:rsidR="001C6F79" w:rsidRPr="00550966">
        <w:rPr>
          <w:rFonts w:ascii="Times New Roman" w:hAnsi="Times New Roman" w:cs="Times New Roman"/>
          <w:b/>
          <w:sz w:val="23"/>
          <w:szCs w:val="23"/>
        </w:rPr>
        <w:t xml:space="preserve"> 201</w:t>
      </w:r>
      <w:r w:rsidR="00A8743A">
        <w:rPr>
          <w:rFonts w:ascii="Times New Roman" w:hAnsi="Times New Roman" w:cs="Times New Roman"/>
          <w:b/>
          <w:sz w:val="23"/>
          <w:szCs w:val="23"/>
        </w:rPr>
        <w:t>8</w:t>
      </w:r>
      <w:r w:rsidR="001C6F79" w:rsidRPr="00550966">
        <w:rPr>
          <w:rFonts w:ascii="Times New Roman" w:hAnsi="Times New Roman" w:cs="Times New Roman"/>
          <w:b/>
          <w:sz w:val="23"/>
          <w:szCs w:val="23"/>
        </w:rPr>
        <w:t xml:space="preserve"> r. w godz. 9.00-15.00</w:t>
      </w:r>
      <w:r w:rsidR="001C6F79" w:rsidRPr="00550966">
        <w:rPr>
          <w:rFonts w:ascii="Times New Roman" w:hAnsi="Times New Roman" w:cs="Times New Roman"/>
          <w:sz w:val="23"/>
          <w:szCs w:val="23"/>
        </w:rPr>
        <w:t xml:space="preserve"> </w:t>
      </w:r>
      <w:r w:rsidR="00236E9A" w:rsidRPr="00550966">
        <w:rPr>
          <w:rFonts w:ascii="Times New Roman" w:hAnsi="Times New Roman" w:cs="Times New Roman"/>
          <w:sz w:val="23"/>
          <w:szCs w:val="23"/>
        </w:rPr>
        <w:t>–</w:t>
      </w:r>
      <w:r w:rsidR="001C6F79" w:rsidRPr="00550966">
        <w:rPr>
          <w:rFonts w:ascii="Times New Roman" w:hAnsi="Times New Roman" w:cs="Times New Roman"/>
          <w:sz w:val="23"/>
          <w:szCs w:val="23"/>
        </w:rPr>
        <w:t xml:space="preserve"> </w:t>
      </w:r>
      <w:r w:rsidR="00236E9A" w:rsidRPr="00550966">
        <w:rPr>
          <w:rFonts w:ascii="Times New Roman" w:hAnsi="Times New Roman" w:cs="Times New Roman"/>
          <w:sz w:val="23"/>
          <w:szCs w:val="23"/>
        </w:rPr>
        <w:t>fin</w:t>
      </w:r>
      <w:r w:rsidR="001C6F79" w:rsidRPr="00550966">
        <w:rPr>
          <w:rFonts w:ascii="Times New Roman" w:hAnsi="Times New Roman" w:cs="Times New Roman"/>
          <w:sz w:val="23"/>
          <w:szCs w:val="23"/>
        </w:rPr>
        <w:t>ał regionalny</w:t>
      </w:r>
      <w:r w:rsidR="00550966">
        <w:rPr>
          <w:rFonts w:ascii="Times New Roman" w:hAnsi="Times New Roman" w:cs="Times New Roman"/>
          <w:sz w:val="23"/>
          <w:szCs w:val="23"/>
        </w:rPr>
        <w:t xml:space="preserve"> </w:t>
      </w:r>
      <w:r w:rsidR="00550966" w:rsidRPr="00550966">
        <w:rPr>
          <w:rFonts w:ascii="Times New Roman" w:hAnsi="Times New Roman" w:cs="Times New Roman"/>
          <w:color w:val="000000" w:themeColor="text1"/>
          <w:sz w:val="23"/>
          <w:szCs w:val="23"/>
        </w:rPr>
        <w:t>konkursu w Muzeum Piśmiennictwa i Muzyki Kaszubsko-Pomorskiej w Wejherowie.</w:t>
      </w:r>
    </w:p>
    <w:p w:rsidR="001C6F79" w:rsidRPr="00550966" w:rsidRDefault="001C6F79" w:rsidP="001C6F79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1C6F79" w:rsidRPr="001232DD" w:rsidRDefault="001C6F79" w:rsidP="001C6F79">
      <w:pPr>
        <w:suppressAutoHyphens/>
        <w:spacing w:after="0"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1232DD">
        <w:rPr>
          <w:rFonts w:ascii="Times New Roman" w:hAnsi="Times New Roman" w:cs="Times New Roman"/>
          <w:b/>
          <w:sz w:val="23"/>
          <w:szCs w:val="23"/>
        </w:rPr>
        <w:t>POSTANOWIENIA KOŃCOWE:</w:t>
      </w:r>
    </w:p>
    <w:p w:rsidR="001C6F79" w:rsidRPr="001232DD" w:rsidRDefault="001C6F79" w:rsidP="001C6F79">
      <w:pPr>
        <w:pStyle w:val="Akapitzlist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232DD">
        <w:rPr>
          <w:rFonts w:ascii="Times New Roman" w:hAnsi="Times New Roman" w:cs="Times New Roman"/>
          <w:sz w:val="23"/>
          <w:szCs w:val="23"/>
        </w:rPr>
        <w:t>Zwycięzc</w:t>
      </w:r>
      <w:r w:rsidR="008206B7">
        <w:rPr>
          <w:rFonts w:ascii="Times New Roman" w:hAnsi="Times New Roman" w:cs="Times New Roman"/>
          <w:sz w:val="23"/>
          <w:szCs w:val="23"/>
        </w:rPr>
        <w:t>y</w:t>
      </w:r>
      <w:r w:rsidRPr="001232DD">
        <w:rPr>
          <w:rFonts w:ascii="Times New Roman" w:hAnsi="Times New Roman" w:cs="Times New Roman"/>
          <w:sz w:val="23"/>
          <w:szCs w:val="23"/>
        </w:rPr>
        <w:t xml:space="preserve"> konkursu w </w:t>
      </w:r>
      <w:r w:rsidR="008206B7">
        <w:rPr>
          <w:rFonts w:ascii="Times New Roman" w:hAnsi="Times New Roman" w:cs="Times New Roman"/>
          <w:sz w:val="23"/>
          <w:szCs w:val="23"/>
        </w:rPr>
        <w:t xml:space="preserve">poszczególnych kategoriach </w:t>
      </w:r>
      <w:r w:rsidRPr="001232DD">
        <w:rPr>
          <w:rFonts w:ascii="Times New Roman" w:hAnsi="Times New Roman" w:cs="Times New Roman"/>
          <w:sz w:val="23"/>
          <w:szCs w:val="23"/>
        </w:rPr>
        <w:t>otrzyma</w:t>
      </w:r>
      <w:r w:rsidR="008206B7">
        <w:rPr>
          <w:rFonts w:ascii="Times New Roman" w:hAnsi="Times New Roman" w:cs="Times New Roman"/>
          <w:sz w:val="23"/>
          <w:szCs w:val="23"/>
        </w:rPr>
        <w:t>ją</w:t>
      </w:r>
      <w:r w:rsidRPr="001232DD">
        <w:rPr>
          <w:rFonts w:ascii="Times New Roman" w:hAnsi="Times New Roman" w:cs="Times New Roman"/>
          <w:sz w:val="23"/>
          <w:szCs w:val="23"/>
        </w:rPr>
        <w:t xml:space="preserve"> tytuł </w:t>
      </w:r>
      <w:r>
        <w:rPr>
          <w:rFonts w:ascii="Times New Roman" w:hAnsi="Times New Roman" w:cs="Times New Roman"/>
          <w:sz w:val="23"/>
          <w:szCs w:val="23"/>
        </w:rPr>
        <w:t>„</w:t>
      </w:r>
      <w:proofErr w:type="spellStart"/>
      <w:r w:rsidR="008206B7">
        <w:rPr>
          <w:rFonts w:ascii="Times New Roman" w:hAnsi="Times New Roman" w:cs="Times New Roman"/>
          <w:sz w:val="23"/>
          <w:szCs w:val="23"/>
        </w:rPr>
        <w:t>Méster</w:t>
      </w:r>
      <w:proofErr w:type="spellEnd"/>
      <w:r w:rsidRPr="00716DE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16DE3">
        <w:rPr>
          <w:rFonts w:ascii="Times New Roman" w:hAnsi="Times New Roman" w:cs="Times New Roman"/>
          <w:sz w:val="23"/>
          <w:szCs w:val="23"/>
        </w:rPr>
        <w:t>Bëlnégò</w:t>
      </w:r>
      <w:proofErr w:type="spellEnd"/>
      <w:r w:rsidRPr="00716DE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716DE3">
        <w:rPr>
          <w:rFonts w:ascii="Times New Roman" w:hAnsi="Times New Roman" w:cs="Times New Roman"/>
          <w:sz w:val="23"/>
          <w:szCs w:val="23"/>
        </w:rPr>
        <w:t>Czëtaniô</w:t>
      </w:r>
      <w:proofErr w:type="spellEnd"/>
      <w:r>
        <w:rPr>
          <w:rFonts w:ascii="Times New Roman" w:hAnsi="Times New Roman" w:cs="Times New Roman"/>
          <w:sz w:val="23"/>
          <w:szCs w:val="23"/>
        </w:rPr>
        <w:t>”</w:t>
      </w:r>
      <w:r w:rsidR="00EE3479">
        <w:rPr>
          <w:rFonts w:ascii="Times New Roman" w:hAnsi="Times New Roman" w:cs="Times New Roman"/>
          <w:sz w:val="23"/>
          <w:szCs w:val="23"/>
        </w:rPr>
        <w:t xml:space="preserve"> i nagrody rzeczowe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C6F79" w:rsidRPr="00716DE3" w:rsidRDefault="001C6F79" w:rsidP="001C6F79">
      <w:pPr>
        <w:pStyle w:val="Akapitzlist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>Uczestnicy konkursu i ich opiekunowie na każdym etapie dojeżdżają do miejsca przeprowadzenia konkursu na własny koszt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C6F79" w:rsidRPr="00716DE3" w:rsidRDefault="001C6F79" w:rsidP="001C6F79">
      <w:pPr>
        <w:pStyle w:val="Akapitzlist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lastRenderedPageBreak/>
        <w:t xml:space="preserve">Zgodnie z art. 23, ust. 1, pkt 1 ustawy z dnia 29 sierpnia 1997 r. (Dz. U. z 1999 r. nr 133, poz. 883 z </w:t>
      </w:r>
      <w:proofErr w:type="spellStart"/>
      <w:r w:rsidRPr="00716DE3">
        <w:rPr>
          <w:rFonts w:ascii="Times New Roman" w:hAnsi="Times New Roman" w:cs="Times New Roman"/>
          <w:sz w:val="23"/>
          <w:szCs w:val="23"/>
        </w:rPr>
        <w:t>późn</w:t>
      </w:r>
      <w:proofErr w:type="spellEnd"/>
      <w:r w:rsidRPr="00716DE3">
        <w:rPr>
          <w:rFonts w:ascii="Times New Roman" w:hAnsi="Times New Roman" w:cs="Times New Roman"/>
          <w:sz w:val="23"/>
          <w:szCs w:val="23"/>
        </w:rPr>
        <w:t>. zm.) uczestnik konkursu w momencie zgłoszenia wyraża zgodę na przetwarzanie swoich danych osobowych przez organizatorów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C6F79" w:rsidRPr="00716DE3" w:rsidRDefault="001C6F79" w:rsidP="001C6F79">
      <w:pPr>
        <w:pStyle w:val="Akapitzlist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>Uczestnik konkursu wyraża zgodę na rejestrację konkursu przy pomocy środków audiowizualnych na wszystkich etapach</w:t>
      </w:r>
      <w:r>
        <w:rPr>
          <w:rFonts w:ascii="Times New Roman" w:hAnsi="Times New Roman" w:cs="Times New Roman"/>
          <w:sz w:val="23"/>
          <w:szCs w:val="23"/>
        </w:rPr>
        <w:t>.</w:t>
      </w:r>
      <w:r w:rsidR="008206B7">
        <w:rPr>
          <w:rFonts w:ascii="Times New Roman" w:hAnsi="Times New Roman" w:cs="Times New Roman"/>
          <w:sz w:val="23"/>
          <w:szCs w:val="23"/>
        </w:rPr>
        <w:t xml:space="preserve"> Tego typu rejestracja ma na celu m.in. archiwizację muzealną konkursu.</w:t>
      </w:r>
    </w:p>
    <w:p w:rsidR="001C6F79" w:rsidRPr="00716DE3" w:rsidRDefault="001C6F79" w:rsidP="001C6F79">
      <w:pPr>
        <w:pStyle w:val="Akapitzlist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>Uczestnik konkursu wyraża zgodę na upublicznienie wizerunku podczas relacji z przebiegu konkursu na wszystkich etapach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C6F79" w:rsidRDefault="001C6F79" w:rsidP="001C6F79">
      <w:pPr>
        <w:pStyle w:val="Akapitzlist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 xml:space="preserve">Uczestnik konkursu wyraża zgodę na upublicznienie wizerunku podczas relacji </w:t>
      </w:r>
      <w:r w:rsidR="00EE3479">
        <w:rPr>
          <w:rFonts w:ascii="Times New Roman" w:hAnsi="Times New Roman" w:cs="Times New Roman"/>
          <w:sz w:val="23"/>
          <w:szCs w:val="23"/>
        </w:rPr>
        <w:t>z przebiegu konkursu w</w:t>
      </w:r>
      <w:r w:rsidRPr="00716DE3">
        <w:rPr>
          <w:rFonts w:ascii="Times New Roman" w:hAnsi="Times New Roman" w:cs="Times New Roman"/>
          <w:sz w:val="23"/>
          <w:szCs w:val="23"/>
        </w:rPr>
        <w:t xml:space="preserve"> mediach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1C6F79" w:rsidRPr="002753EB" w:rsidRDefault="001C6F79" w:rsidP="001C6F79">
      <w:pPr>
        <w:pStyle w:val="Akapitzlist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16DE3">
        <w:rPr>
          <w:rFonts w:ascii="Times New Roman" w:hAnsi="Times New Roman" w:cs="Times New Roman"/>
          <w:sz w:val="23"/>
          <w:szCs w:val="23"/>
        </w:rPr>
        <w:t>Organizatorzy konkursu zastrzegają sobie prawo do zmiany regulaminu bez podania przyczyn</w:t>
      </w:r>
      <w:r>
        <w:rPr>
          <w:rFonts w:ascii="Times New Roman" w:hAnsi="Times New Roman" w:cs="Times New Roman"/>
          <w:sz w:val="23"/>
          <w:szCs w:val="23"/>
        </w:rPr>
        <w:t>y.</w:t>
      </w:r>
    </w:p>
    <w:p w:rsidR="001C6F79" w:rsidRPr="009A029C" w:rsidRDefault="001C6F79" w:rsidP="001C6F79">
      <w:pPr>
        <w:pStyle w:val="Akapitzlist"/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  <w:r w:rsidRPr="0042399E">
        <w:rPr>
          <w:rFonts w:ascii="Times New Roman" w:hAnsi="Times New Roman" w:cs="Times New Roman"/>
          <w:b/>
          <w:sz w:val="23"/>
          <w:szCs w:val="23"/>
        </w:rPr>
        <w:t>Załączniki:</w:t>
      </w:r>
      <w:r w:rsidRPr="009A029C">
        <w:rPr>
          <w:rFonts w:ascii="Times New Roman" w:hAnsi="Times New Roman" w:cs="Times New Roman"/>
          <w:sz w:val="23"/>
          <w:szCs w:val="23"/>
        </w:rPr>
        <w:t xml:space="preserve"> </w:t>
      </w:r>
      <w:r w:rsidR="00EE3479" w:rsidRPr="00B817A3">
        <w:rPr>
          <w:rFonts w:ascii="Times New Roman" w:hAnsi="Times New Roman" w:cs="Times New Roman"/>
          <w:sz w:val="23"/>
          <w:szCs w:val="23"/>
        </w:rPr>
        <w:t xml:space="preserve">wzory </w:t>
      </w:r>
      <w:r w:rsidRPr="00B817A3">
        <w:rPr>
          <w:rFonts w:ascii="Times New Roman" w:hAnsi="Times New Roman" w:cs="Times New Roman"/>
          <w:sz w:val="23"/>
          <w:szCs w:val="23"/>
        </w:rPr>
        <w:t>protokoł</w:t>
      </w:r>
      <w:r w:rsidR="00EE3479" w:rsidRPr="00B817A3">
        <w:rPr>
          <w:rFonts w:ascii="Times New Roman" w:hAnsi="Times New Roman" w:cs="Times New Roman"/>
          <w:sz w:val="23"/>
          <w:szCs w:val="23"/>
        </w:rPr>
        <w:t>ów</w:t>
      </w:r>
      <w:r w:rsidRPr="00B817A3">
        <w:rPr>
          <w:rFonts w:ascii="Times New Roman" w:hAnsi="Times New Roman" w:cs="Times New Roman"/>
          <w:sz w:val="23"/>
          <w:szCs w:val="23"/>
        </w:rPr>
        <w:t xml:space="preserve"> z posiedzenia komisji konkursowych</w:t>
      </w:r>
      <w:r w:rsidR="00EE3479" w:rsidRPr="00B817A3">
        <w:rPr>
          <w:rFonts w:ascii="Times New Roman" w:hAnsi="Times New Roman" w:cs="Times New Roman"/>
          <w:sz w:val="23"/>
          <w:szCs w:val="23"/>
        </w:rPr>
        <w:t xml:space="preserve"> oraz </w:t>
      </w:r>
      <w:r w:rsidRPr="00B817A3">
        <w:rPr>
          <w:rFonts w:ascii="Times New Roman" w:hAnsi="Times New Roman" w:cs="Times New Roman"/>
          <w:sz w:val="23"/>
          <w:szCs w:val="23"/>
        </w:rPr>
        <w:t>wzory kart zgłoszeniowych uczestników w każdej kategorii wiekowej.</w:t>
      </w:r>
      <w:r w:rsidR="008206B7" w:rsidRPr="00B817A3">
        <w:rPr>
          <w:rFonts w:ascii="Times New Roman" w:hAnsi="Times New Roman" w:cs="Times New Roman"/>
          <w:sz w:val="23"/>
          <w:szCs w:val="23"/>
        </w:rPr>
        <w:t xml:space="preserve"> Organizator nie dopuszcza zmian we wzorach stanowiących załączniki do niniejszego regulaminu.</w:t>
      </w:r>
    </w:p>
    <w:p w:rsidR="001C6F79" w:rsidRDefault="001C6F79" w:rsidP="001C6F79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1C6F79" w:rsidRPr="001232DD" w:rsidRDefault="001C6F79" w:rsidP="001C6F79">
      <w:pPr>
        <w:suppressAutoHyphens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C0B68">
        <w:rPr>
          <w:rFonts w:ascii="Times New Roman" w:hAnsi="Times New Roman" w:cs="Times New Roman"/>
          <w:sz w:val="23"/>
          <w:szCs w:val="23"/>
        </w:rPr>
        <w:t>Główny organizator konkursu:</w:t>
      </w:r>
    </w:p>
    <w:p w:rsidR="001C6F79" w:rsidRDefault="00EE3479" w:rsidP="001C6F79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Muzeum Piśmiennictwa i Muzyki Kaszubsko-Pomorskiej w Wejherowie</w:t>
      </w:r>
    </w:p>
    <w:p w:rsidR="0041647E" w:rsidRDefault="0041647E" w:rsidP="001C6F79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84-200 Wejherowo, ul. Zamkowa 2a</w:t>
      </w:r>
    </w:p>
    <w:p w:rsidR="0041647E" w:rsidRPr="00CA15D6" w:rsidRDefault="0041647E" w:rsidP="001C6F79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CA15D6">
        <w:rPr>
          <w:rFonts w:ascii="Times New Roman" w:hAnsi="Times New Roman" w:cs="Times New Roman"/>
          <w:sz w:val="23"/>
          <w:szCs w:val="23"/>
        </w:rPr>
        <w:t>tel. 58 736 18 21, fax 58 672 29 56 w. 13</w:t>
      </w:r>
    </w:p>
    <w:p w:rsidR="0041647E" w:rsidRDefault="0041647E" w:rsidP="001C6F79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  <w:lang w:val="en-US"/>
        </w:rPr>
      </w:pPr>
      <w:r w:rsidRPr="0041647E">
        <w:rPr>
          <w:rFonts w:ascii="Times New Roman" w:hAnsi="Times New Roman" w:cs="Times New Roman"/>
          <w:sz w:val="23"/>
          <w:szCs w:val="23"/>
          <w:lang w:val="en-US"/>
        </w:rPr>
        <w:t xml:space="preserve">e-mail: </w:t>
      </w:r>
      <w:hyperlink r:id="rId17" w:history="1">
        <w:r w:rsidR="001460AB" w:rsidRPr="00765F29">
          <w:rPr>
            <w:rStyle w:val="Hipercze"/>
            <w:rFonts w:ascii="Times New Roman" w:hAnsi="Times New Roman" w:cs="Times New Roman"/>
            <w:sz w:val="23"/>
            <w:szCs w:val="23"/>
            <w:lang w:val="en-US"/>
          </w:rPr>
          <w:t>sekretariat@muzeum.wejherowo.pl</w:t>
        </w:r>
      </w:hyperlink>
    </w:p>
    <w:p w:rsidR="001460AB" w:rsidRDefault="001460AB" w:rsidP="001C6F79">
      <w:pPr>
        <w:suppressAutoHyphens/>
        <w:spacing w:after="0"/>
        <w:jc w:val="center"/>
        <w:rPr>
          <w:rFonts w:ascii="Times New Roman" w:hAnsi="Times New Roman" w:cs="Times New Roman"/>
          <w:sz w:val="23"/>
          <w:szCs w:val="23"/>
          <w:lang w:val="en-US"/>
        </w:rPr>
      </w:pPr>
    </w:p>
    <w:p w:rsidR="00550966" w:rsidRPr="009C2070" w:rsidRDefault="00550966" w:rsidP="00550966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9C2070">
        <w:rPr>
          <w:rFonts w:ascii="Times New Roman" w:hAnsi="Times New Roman" w:cs="Times New Roman"/>
          <w:b/>
        </w:rPr>
        <w:t>Koordynator finału regionalnego konkursu:</w:t>
      </w:r>
    </w:p>
    <w:p w:rsidR="00550966" w:rsidRPr="00550966" w:rsidRDefault="00550966" w:rsidP="00550966">
      <w:pPr>
        <w:pStyle w:val="Bezodstpw"/>
        <w:spacing w:line="360" w:lineRule="auto"/>
        <w:rPr>
          <w:rFonts w:ascii="Times New Roman" w:hAnsi="Times New Roman" w:cs="Times New Roman"/>
        </w:rPr>
      </w:pPr>
      <w:r w:rsidRPr="009C2070">
        <w:rPr>
          <w:rFonts w:ascii="Times New Roman" w:hAnsi="Times New Roman" w:cs="Times New Roman"/>
        </w:rPr>
        <w:t>Dariusz Majkowski</w:t>
      </w:r>
      <w:r>
        <w:rPr>
          <w:rFonts w:ascii="Times New Roman" w:hAnsi="Times New Roman" w:cs="Times New Roman"/>
        </w:rPr>
        <w:t xml:space="preserve"> (w razie pytań związanych z konkursem prosimy o kontakt: </w:t>
      </w:r>
      <w:r w:rsidRPr="009C2070">
        <w:rPr>
          <w:rFonts w:ascii="Times New Roman" w:hAnsi="Times New Roman" w:cs="Times New Roman"/>
        </w:rPr>
        <w:t>tel. 609 763</w:t>
      </w:r>
      <w:r>
        <w:rPr>
          <w:rFonts w:ascii="Times New Roman" w:hAnsi="Times New Roman" w:cs="Times New Roman"/>
        </w:rPr>
        <w:t> </w:t>
      </w:r>
      <w:r w:rsidRPr="009C2070">
        <w:rPr>
          <w:rFonts w:ascii="Times New Roman" w:hAnsi="Times New Roman" w:cs="Times New Roman"/>
        </w:rPr>
        <w:t>757</w:t>
      </w:r>
      <w:r>
        <w:rPr>
          <w:rFonts w:ascii="Times New Roman" w:hAnsi="Times New Roman" w:cs="Times New Roman"/>
        </w:rPr>
        <w:t xml:space="preserve">, mail: </w:t>
      </w:r>
      <w:hyperlink r:id="rId18" w:history="1">
        <w:r w:rsidR="0027425A" w:rsidRPr="0078638A">
          <w:rPr>
            <w:rStyle w:val="Hipercze"/>
            <w:rFonts w:ascii="Times New Roman" w:hAnsi="Times New Roman" w:cs="Times New Roman"/>
          </w:rPr>
          <w:t>dlpm@muzeum.wejherowo.pl</w:t>
        </w:r>
      </w:hyperlink>
      <w:r w:rsidRPr="00550966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>.</w:t>
      </w:r>
      <w:bookmarkStart w:id="0" w:name="_GoBack"/>
      <w:bookmarkEnd w:id="0"/>
    </w:p>
    <w:sectPr w:rsidR="00550966" w:rsidRPr="00550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D08"/>
    <w:multiLevelType w:val="hybridMultilevel"/>
    <w:tmpl w:val="7444D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27EFC"/>
    <w:multiLevelType w:val="hybridMultilevel"/>
    <w:tmpl w:val="93E67F62"/>
    <w:lvl w:ilvl="0" w:tplc="6106B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E2822"/>
    <w:multiLevelType w:val="hybridMultilevel"/>
    <w:tmpl w:val="CD5021EA"/>
    <w:lvl w:ilvl="0" w:tplc="95101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05DBC"/>
    <w:multiLevelType w:val="hybridMultilevel"/>
    <w:tmpl w:val="E8768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0643F"/>
    <w:multiLevelType w:val="hybridMultilevel"/>
    <w:tmpl w:val="38D24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B494E"/>
    <w:multiLevelType w:val="hybridMultilevel"/>
    <w:tmpl w:val="00807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C09A0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BA1EB1"/>
    <w:multiLevelType w:val="hybridMultilevel"/>
    <w:tmpl w:val="75048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11DA6"/>
    <w:multiLevelType w:val="hybridMultilevel"/>
    <w:tmpl w:val="6E52A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C028A"/>
    <w:multiLevelType w:val="hybridMultilevel"/>
    <w:tmpl w:val="5DB8BF3C"/>
    <w:lvl w:ilvl="0" w:tplc="E3C4685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7">
    <w:nsid w:val="7B3278FC"/>
    <w:multiLevelType w:val="hybridMultilevel"/>
    <w:tmpl w:val="DBEC8AF2"/>
    <w:lvl w:ilvl="0" w:tplc="0F6E3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17"/>
  </w:num>
  <w:num w:numId="6">
    <w:abstractNumId w:val="11"/>
  </w:num>
  <w:num w:numId="7">
    <w:abstractNumId w:val="14"/>
  </w:num>
  <w:num w:numId="8">
    <w:abstractNumId w:val="13"/>
  </w:num>
  <w:num w:numId="9">
    <w:abstractNumId w:val="9"/>
  </w:num>
  <w:num w:numId="10">
    <w:abstractNumId w:val="1"/>
  </w:num>
  <w:num w:numId="11">
    <w:abstractNumId w:val="5"/>
  </w:num>
  <w:num w:numId="12">
    <w:abstractNumId w:val="16"/>
  </w:num>
  <w:num w:numId="13">
    <w:abstractNumId w:val="10"/>
  </w:num>
  <w:num w:numId="14">
    <w:abstractNumId w:val="18"/>
  </w:num>
  <w:num w:numId="15">
    <w:abstractNumId w:val="4"/>
  </w:num>
  <w:num w:numId="16">
    <w:abstractNumId w:val="12"/>
  </w:num>
  <w:num w:numId="17">
    <w:abstractNumId w:val="7"/>
  </w:num>
  <w:num w:numId="18">
    <w:abstractNumId w:val="6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79"/>
    <w:rsid w:val="00011C56"/>
    <w:rsid w:val="00043E5A"/>
    <w:rsid w:val="000834A3"/>
    <w:rsid w:val="000B0951"/>
    <w:rsid w:val="000B3EBB"/>
    <w:rsid w:val="001015A9"/>
    <w:rsid w:val="001460AB"/>
    <w:rsid w:val="0014779C"/>
    <w:rsid w:val="001C5069"/>
    <w:rsid w:val="001C6F79"/>
    <w:rsid w:val="00236E9A"/>
    <w:rsid w:val="00241D62"/>
    <w:rsid w:val="00242E5B"/>
    <w:rsid w:val="00255B70"/>
    <w:rsid w:val="0027425A"/>
    <w:rsid w:val="0029287F"/>
    <w:rsid w:val="00296314"/>
    <w:rsid w:val="00387CA6"/>
    <w:rsid w:val="003A2AFD"/>
    <w:rsid w:val="003A3484"/>
    <w:rsid w:val="003B1DC6"/>
    <w:rsid w:val="0041647E"/>
    <w:rsid w:val="0042399E"/>
    <w:rsid w:val="0045185C"/>
    <w:rsid w:val="004A18DF"/>
    <w:rsid w:val="00550966"/>
    <w:rsid w:val="00581C63"/>
    <w:rsid w:val="005922A2"/>
    <w:rsid w:val="005A62C9"/>
    <w:rsid w:val="005F412A"/>
    <w:rsid w:val="00625B28"/>
    <w:rsid w:val="006B0360"/>
    <w:rsid w:val="007D3B9D"/>
    <w:rsid w:val="007E3BD8"/>
    <w:rsid w:val="007F1AD9"/>
    <w:rsid w:val="008206B7"/>
    <w:rsid w:val="00855A8C"/>
    <w:rsid w:val="00887532"/>
    <w:rsid w:val="00936301"/>
    <w:rsid w:val="009C2070"/>
    <w:rsid w:val="009D5CAB"/>
    <w:rsid w:val="00A8743A"/>
    <w:rsid w:val="00AA3D6D"/>
    <w:rsid w:val="00B57603"/>
    <w:rsid w:val="00B817A3"/>
    <w:rsid w:val="00C20A91"/>
    <w:rsid w:val="00C23346"/>
    <w:rsid w:val="00C6019D"/>
    <w:rsid w:val="00C870D5"/>
    <w:rsid w:val="00CA15D6"/>
    <w:rsid w:val="00D8633E"/>
    <w:rsid w:val="00D8783B"/>
    <w:rsid w:val="00E15E33"/>
    <w:rsid w:val="00E17BEA"/>
    <w:rsid w:val="00E651BC"/>
    <w:rsid w:val="00ED36C4"/>
    <w:rsid w:val="00EE3479"/>
    <w:rsid w:val="00FB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F79"/>
  </w:style>
  <w:style w:type="paragraph" w:styleId="Nagwek1">
    <w:name w:val="heading 1"/>
    <w:basedOn w:val="Normalny"/>
    <w:next w:val="Normalny"/>
    <w:link w:val="Nagwek1Znak"/>
    <w:qFormat/>
    <w:rsid w:val="001C6F7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C6F79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C6F79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6F7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C6F79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1C6F79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6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33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33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33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3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3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34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C2070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1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460AB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AA3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F79"/>
  </w:style>
  <w:style w:type="paragraph" w:styleId="Nagwek1">
    <w:name w:val="heading 1"/>
    <w:basedOn w:val="Normalny"/>
    <w:next w:val="Normalny"/>
    <w:link w:val="Nagwek1Znak"/>
    <w:qFormat/>
    <w:rsid w:val="001C6F7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C6F79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C6F79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6F7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C6F79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1C6F79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6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33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33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33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3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3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34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C2070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1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460AB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AA3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a.keler@gmail.com" TargetMode="External"/><Relationship Id="rId13" Type="http://schemas.openxmlformats.org/officeDocument/2006/relationships/hyperlink" Target="mailto:wentar@poczta.onet.pl" TargetMode="External"/><Relationship Id="rId18" Type="http://schemas.openxmlformats.org/officeDocument/2006/relationships/hyperlink" Target="mailto:dlpm@muzeum.wejherowo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nej13@wp.pl" TargetMode="External"/><Relationship Id="rId12" Type="http://schemas.openxmlformats.org/officeDocument/2006/relationships/hyperlink" Target="mailto:slawek.2000@wp.pl" TargetMode="External"/><Relationship Id="rId17" Type="http://schemas.openxmlformats.org/officeDocument/2006/relationships/hyperlink" Target="mailto:sekretariat@muzeum.wejherowo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lpm@muzeum.wejherowo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p.glincz@wp.pl" TargetMode="External"/><Relationship Id="rId5" Type="http://schemas.openxmlformats.org/officeDocument/2006/relationships/settings" Target="setting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mailto:irwina@wp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anina.kosiedowska@op.pl" TargetMode="External"/><Relationship Id="rId14" Type="http://schemas.openxmlformats.org/officeDocument/2006/relationships/hyperlink" Target="mailto:dyrektor@muzeumpuc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63BF3-EC92-49DC-A34B-04A9B07F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1030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 Majkowski</dc:creator>
  <cp:lastModifiedBy>Darek Majkowski</cp:lastModifiedBy>
  <cp:revision>16</cp:revision>
  <dcterms:created xsi:type="dcterms:W3CDTF">2018-09-11T14:28:00Z</dcterms:created>
  <dcterms:modified xsi:type="dcterms:W3CDTF">2018-10-22T11:31:00Z</dcterms:modified>
</cp:coreProperties>
</file>